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2915">
      <w:pPr>
        <w:pStyle w:val="printredaction-line"/>
        <w:divId w:val="83776"/>
        <w:rPr>
          <w:rFonts w:ascii="PT Serif" w:hAnsi="PT Serif"/>
        </w:rPr>
      </w:pPr>
      <w:bookmarkStart w:id="0" w:name="_GoBack"/>
      <w:bookmarkEnd w:id="0"/>
      <w:r>
        <w:rPr>
          <w:rFonts w:ascii="PT Serif" w:hAnsi="PT Serif"/>
        </w:rPr>
        <w:t>Редакция от 12 мар 2017</w:t>
      </w:r>
    </w:p>
    <w:p w:rsidR="00000000" w:rsidRDefault="00902915">
      <w:pPr>
        <w:divId w:val="375130282"/>
        <w:rPr>
          <w:rFonts w:ascii="PT Serif" w:eastAsia="Times New Roman" w:hAnsi="PT Serif"/>
        </w:rPr>
      </w:pPr>
      <w:r>
        <w:rPr>
          <w:rFonts w:ascii="PT Serif" w:eastAsia="Times New Roman" w:hAnsi="PT Serif"/>
        </w:rPr>
        <w:t>Приказ Минобрнауки России от 26.12.2013 № 1400</w:t>
      </w:r>
    </w:p>
    <w:p w:rsidR="00000000" w:rsidRDefault="00902915">
      <w:pPr>
        <w:pStyle w:val="2"/>
        <w:divId w:val="83776"/>
        <w:rPr>
          <w:rFonts w:ascii="PT Serif" w:eastAsia="Times New Roman" w:hAnsi="PT Serif"/>
        </w:rPr>
      </w:pPr>
      <w:r>
        <w:rPr>
          <w:rFonts w:ascii="PT Serif" w:eastAsia="Times New Roman" w:hAnsi="PT Serif"/>
        </w:rPr>
        <w:t>Об утверждении Порядка проведения государственной итоговой аттестации по образовательным программам среднего общего образования</w:t>
      </w:r>
    </w:p>
    <w:p w:rsidR="00000000" w:rsidRDefault="00902915">
      <w:pPr>
        <w:spacing w:after="223"/>
        <w:jc w:val="both"/>
        <w:divId w:val="1258825197"/>
        <w:rPr>
          <w:rFonts w:ascii="PT Serif" w:hAnsi="PT Serif"/>
        </w:rPr>
      </w:pPr>
      <w:r>
        <w:rPr>
          <w:rFonts w:ascii="PT Serif" w:hAnsi="PT Serif"/>
        </w:rPr>
        <w:t>В соответствии с</w:t>
      </w:r>
      <w:r>
        <w:rPr>
          <w:rFonts w:ascii="PT Serif" w:hAnsi="PT Serif"/>
        </w:rPr>
        <w:t xml:space="preserve"> </w:t>
      </w:r>
      <w:hyperlink r:id="rId5" w:anchor="/document/99/902389617/XA00MB22NK/" w:history="1">
        <w:r>
          <w:rPr>
            <w:rStyle w:val="a4"/>
            <w:rFonts w:ascii="PT Serif" w:hAnsi="PT Serif"/>
          </w:rPr>
          <w:t>частью 5</w:t>
        </w:r>
      </w:hyperlink>
      <w:r>
        <w:rPr>
          <w:rFonts w:ascii="PT Serif" w:hAnsi="PT Serif"/>
        </w:rPr>
        <w:t xml:space="preserve"> и</w:t>
      </w:r>
      <w:r>
        <w:rPr>
          <w:rFonts w:ascii="PT Serif" w:hAnsi="PT Serif"/>
        </w:rPr>
        <w:t xml:space="preserve"> </w:t>
      </w:r>
      <w:hyperlink r:id="rId6" w:anchor="/document/99/902389617/XA00M5G2MQ/" w:history="1">
        <w:r>
          <w:rPr>
            <w:rStyle w:val="a4"/>
            <w:rFonts w:ascii="PT Serif" w:hAnsi="PT Serif"/>
          </w:rPr>
          <w:t>пунктом 1 части 13 статьи 59 Федерального закона от 29 декабря 2012 года № 273-ФЗ "Об образовании</w:t>
        </w:r>
        <w:r>
          <w:rPr>
            <w:rStyle w:val="a4"/>
            <w:rFonts w:ascii="PT Serif" w:hAnsi="PT Serif"/>
          </w:rPr>
          <w:t xml:space="preserve"> в Российской Федерации"</w:t>
        </w:r>
      </w:hyperlink>
      <w:r>
        <w:rPr>
          <w:rFonts w:ascii="PT Serif" w:hAnsi="PT Serif"/>
        </w:rPr>
        <w:t xml:space="preserve"> (Собрание законодательства Российской Федерации, 2012, № 53, ст.7598; 2013, № 19, ст.2326; № 30, ст.4036) и</w:t>
      </w:r>
      <w:r>
        <w:rPr>
          <w:rFonts w:ascii="PT Serif" w:hAnsi="PT Serif"/>
        </w:rPr>
        <w:t xml:space="preserve"> </w:t>
      </w:r>
      <w:hyperlink r:id="rId7" w:anchor="/document/99/499024581/XA00M8U2MR/" w:history="1">
        <w:r>
          <w:rPr>
            <w:rStyle w:val="a4"/>
            <w:rFonts w:ascii="PT Serif" w:hAnsi="PT Serif"/>
          </w:rPr>
          <w:t>подпунктами 5.2.35</w:t>
        </w:r>
      </w:hyperlink>
      <w:r>
        <w:rPr>
          <w:rFonts w:ascii="PT Serif" w:hAnsi="PT Serif"/>
        </w:rPr>
        <w:t>-</w:t>
      </w:r>
      <w:hyperlink r:id="rId8" w:anchor="/document/99/499024581/XA00MAG2N8/" w:history="1">
        <w:r>
          <w:rPr>
            <w:rStyle w:val="a4"/>
            <w:rFonts w:ascii="PT Serif" w:hAnsi="PT Serif"/>
          </w:rPr>
          <w:t>5.2.37 Положения о Министерстве образования и науки Российской Федерации</w:t>
        </w:r>
      </w:hyperlink>
      <w:r>
        <w:rPr>
          <w:rFonts w:ascii="PT Serif" w:hAnsi="PT Serif"/>
        </w:rPr>
        <w:t>, утвержденного</w:t>
      </w:r>
      <w:r>
        <w:rPr>
          <w:rFonts w:ascii="PT Serif" w:hAnsi="PT Serif"/>
        </w:rPr>
        <w:t xml:space="preserve"> </w:t>
      </w:r>
      <w:hyperlink r:id="rId9" w:anchor="/document/99/499024581/" w:history="1">
        <w:r>
          <w:rPr>
            <w:rStyle w:val="a4"/>
            <w:rFonts w:ascii="PT Serif" w:hAnsi="PT Serif"/>
          </w:rPr>
          <w:t>постановлением Правительства Российской Федерации от 3 июня 2</w:t>
        </w:r>
        <w:r>
          <w:rPr>
            <w:rStyle w:val="a4"/>
            <w:rFonts w:ascii="PT Serif" w:hAnsi="PT Serif"/>
          </w:rPr>
          <w:t>013 года № 466</w:t>
        </w:r>
      </w:hyperlink>
      <w:r>
        <w:rPr>
          <w:rFonts w:ascii="PT Serif" w:hAnsi="PT Serif"/>
        </w:rPr>
        <w:t xml:space="preserve"> (Собрание законодательства Российской Федерации, 2013, № 23, ст.2923; № 33, ст.4386; № 37, ст.4702)</w:t>
      </w:r>
      <w:r>
        <w:rPr>
          <w:rFonts w:ascii="PT Serif" w:hAnsi="PT Serif"/>
        </w:rPr>
        <w:t>,</w:t>
      </w:r>
      <w:r>
        <w:rPr>
          <w:rFonts w:ascii="PT Serif" w:hAnsi="PT Serif"/>
        </w:rPr>
        <w:br/>
      </w:r>
      <w:r>
        <w:rPr>
          <w:rFonts w:ascii="PT Serif" w:hAnsi="PT Serif"/>
        </w:rPr>
        <w:br/>
      </w:r>
      <w:r>
        <w:rPr>
          <w:rFonts w:ascii="PT Serif" w:hAnsi="PT Serif"/>
        </w:rPr>
        <w:t>приказываю</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1. Утвердить прилагаемый </w:t>
      </w:r>
      <w:hyperlink r:id="rId10" w:anchor="/document/99/499071166/XA00LVA2M9/" w:tgtFrame="_self" w:history="1">
        <w:r>
          <w:rPr>
            <w:rStyle w:val="a4"/>
            <w:rFonts w:ascii="PT Serif" w:hAnsi="PT Serif"/>
          </w:rPr>
          <w:t>Порядок проведени</w:t>
        </w:r>
        <w:r>
          <w:rPr>
            <w:rStyle w:val="a4"/>
            <w:rFonts w:ascii="PT Serif" w:hAnsi="PT Serif"/>
          </w:rPr>
          <w:t>я государственной итоговой аттестации по образовательным программам среднего общего образования</w:t>
        </w:r>
      </w:hyperlink>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2. Признать утратившими силу приказы Министерства образования и науки Российской Федерации</w:t>
      </w:r>
      <w:r>
        <w:rPr>
          <w:rFonts w:ascii="PT Serif" w:hAnsi="PT Serif"/>
        </w:rPr>
        <w:t>:</w:t>
      </w:r>
      <w:r>
        <w:rPr>
          <w:rFonts w:ascii="PT Serif" w:hAnsi="PT Serif"/>
        </w:rPr>
        <w:br/>
      </w:r>
      <w:r>
        <w:rPr>
          <w:rFonts w:ascii="PT Serif" w:hAnsi="PT Serif"/>
        </w:rPr>
        <w:br/>
      </w:r>
      <w:hyperlink r:id="rId11" w:anchor="/document/99/902090245/XA00M6G2N3/" w:history="1">
        <w:r>
          <w:rPr>
            <w:rStyle w:val="a4"/>
            <w:rFonts w:ascii="PT Serif" w:hAnsi="PT Serif"/>
          </w:rPr>
          <w:t>от 15 февраля 2008 года № 55 "Об утверждении формы свидетельства о результатах единого государственного экзамена"</w:t>
        </w:r>
      </w:hyperlink>
      <w:r>
        <w:rPr>
          <w:rFonts w:ascii="PT Serif" w:hAnsi="PT Serif"/>
        </w:rPr>
        <w:t xml:space="preserve"> (зарегистрирован Министерством юстиции Российской Федерации 29 февраля 2008 года, регистрационный № 11257)</w:t>
      </w:r>
      <w:r>
        <w:rPr>
          <w:rFonts w:ascii="PT Serif" w:hAnsi="PT Serif"/>
        </w:rPr>
        <w:t>;</w:t>
      </w:r>
      <w:r>
        <w:rPr>
          <w:rFonts w:ascii="PT Serif" w:hAnsi="PT Serif"/>
        </w:rPr>
        <w:br/>
      </w:r>
      <w:r>
        <w:rPr>
          <w:rFonts w:ascii="PT Serif" w:hAnsi="PT Serif"/>
        </w:rPr>
        <w:br/>
      </w:r>
      <w:hyperlink r:id="rId12" w:anchor="/document/99/902138261/XA00M6G2N3/" w:history="1">
        <w:r>
          <w:rPr>
            <w:rStyle w:val="a4"/>
            <w:rFonts w:ascii="PT Serif" w:hAnsi="PT Serif"/>
          </w:rPr>
          <w:t>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w:t>
        </w:r>
        <w:r>
          <w:rPr>
            <w:rStyle w:val="a4"/>
            <w:rFonts w:ascii="PT Serif" w:hAnsi="PT Serif"/>
          </w:rPr>
          <w:t>щего образования"</w:t>
        </w:r>
      </w:hyperlink>
      <w:r>
        <w:rPr>
          <w:rFonts w:ascii="PT Serif" w:hAnsi="PT Serif"/>
        </w:rPr>
        <w:t xml:space="preserve"> (зарегистрирован Министерством юстиции Российской Федерации 13 января 2009 года, регистрационный № 13065)</w:t>
      </w:r>
      <w:r>
        <w:rPr>
          <w:rFonts w:ascii="PT Serif" w:hAnsi="PT Serif"/>
        </w:rPr>
        <w:t>;</w:t>
      </w:r>
      <w:r>
        <w:rPr>
          <w:rFonts w:ascii="PT Serif" w:hAnsi="PT Serif"/>
        </w:rPr>
        <w:br/>
      </w:r>
      <w:r>
        <w:rPr>
          <w:rFonts w:ascii="PT Serif" w:hAnsi="PT Serif"/>
        </w:rPr>
        <w:br/>
      </w:r>
      <w:hyperlink r:id="rId13" w:anchor="/document/99/902148631/XA00M6G2N3/" w:history="1">
        <w:r>
          <w:rPr>
            <w:rStyle w:val="a4"/>
            <w:rFonts w:ascii="PT Serif" w:hAnsi="PT Serif"/>
          </w:rPr>
          <w:t>от 30 января 2009 года № 16 "О внесении изменения в Поло</w:t>
        </w:r>
        <w:r>
          <w:rPr>
            <w:rStyle w:val="a4"/>
            <w:rFonts w:ascii="PT Serif" w:hAnsi="PT Serif"/>
          </w:rPr>
          <w:t>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w:t>
        </w:r>
        <w:r>
          <w:rPr>
            <w:rStyle w:val="a4"/>
            <w:rFonts w:ascii="PT Serif" w:hAnsi="PT Serif"/>
          </w:rPr>
          <w:t xml:space="preserve"> ноября 2008 года №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w:t>
        </w:r>
        <w:r>
          <w:rPr>
            <w:rStyle w:val="a4"/>
            <w:rFonts w:ascii="PT Serif" w:hAnsi="PT Serif"/>
          </w:rPr>
          <w:lastRenderedPageBreak/>
          <w:t>общего образования"</w:t>
        </w:r>
      </w:hyperlink>
      <w:r>
        <w:rPr>
          <w:rFonts w:ascii="PT Serif" w:hAnsi="PT Serif"/>
        </w:rPr>
        <w:t xml:space="preserve"> (зарегистрирован Министерством юстиции Ро</w:t>
      </w:r>
      <w:r>
        <w:rPr>
          <w:rFonts w:ascii="PT Serif" w:hAnsi="PT Serif"/>
        </w:rPr>
        <w:t>ссийской Федерации 20 марта 2009 года, регистрационный № 13559)</w:t>
      </w:r>
      <w:r>
        <w:rPr>
          <w:rFonts w:ascii="PT Serif" w:hAnsi="PT Serif"/>
        </w:rPr>
        <w:t>;</w:t>
      </w:r>
      <w:r>
        <w:rPr>
          <w:rFonts w:ascii="PT Serif" w:hAnsi="PT Serif"/>
        </w:rPr>
        <w:br/>
      </w:r>
      <w:r>
        <w:rPr>
          <w:rFonts w:ascii="PT Serif" w:hAnsi="PT Serif"/>
        </w:rPr>
        <w:br/>
      </w:r>
      <w:hyperlink r:id="rId14" w:anchor="/document/99/902150823/" w:history="1">
        <w:r>
          <w:rPr>
            <w:rStyle w:val="a4"/>
            <w:rFonts w:ascii="PT Serif" w:hAnsi="PT Serif"/>
          </w:rPr>
          <w:t>от 2 марта 2009 года № 68 "Об утверждении Порядка выдачи свидетельства о результатах единого государственного экзамена"</w:t>
        </w:r>
      </w:hyperlink>
      <w:r>
        <w:rPr>
          <w:rFonts w:ascii="PT Serif" w:hAnsi="PT Serif"/>
        </w:rPr>
        <w:t xml:space="preserve"> (зареги</w:t>
      </w:r>
      <w:r>
        <w:rPr>
          <w:rFonts w:ascii="PT Serif" w:hAnsi="PT Serif"/>
        </w:rPr>
        <w:t>стрирован Министерством юстиции Российской Федерации 31 марта 2009 года, регистрационный № 13636)</w:t>
      </w:r>
      <w:r>
        <w:rPr>
          <w:rFonts w:ascii="PT Serif" w:hAnsi="PT Serif"/>
        </w:rPr>
        <w:t>;</w:t>
      </w:r>
      <w:r>
        <w:rPr>
          <w:rFonts w:ascii="PT Serif" w:hAnsi="PT Serif"/>
        </w:rPr>
        <w:br/>
      </w:r>
      <w:r>
        <w:rPr>
          <w:rFonts w:ascii="PT Serif" w:hAnsi="PT Serif"/>
        </w:rPr>
        <w:br/>
      </w:r>
      <w:hyperlink r:id="rId15" w:anchor="/document/99/902151624/XA00M6G2N3/" w:history="1">
        <w:r>
          <w:rPr>
            <w:rStyle w:val="a4"/>
            <w:rFonts w:ascii="PT Serif" w:hAnsi="PT Serif"/>
          </w:rPr>
          <w:t>от 3 марта 2009 года № 70 "Об утверждении Порядка проведения государственного выпу</w:t>
        </w:r>
        <w:r>
          <w:rPr>
            <w:rStyle w:val="a4"/>
            <w:rFonts w:ascii="PT Serif" w:hAnsi="PT Serif"/>
          </w:rPr>
          <w:t>скного экзамена"</w:t>
        </w:r>
      </w:hyperlink>
      <w:r>
        <w:rPr>
          <w:rFonts w:ascii="PT Serif" w:hAnsi="PT Serif"/>
        </w:rPr>
        <w:t xml:space="preserve"> (зарегистрирован Министерством юстиции Российской Федерации 7 апреля 2009 года, регистрационный № 13691)</w:t>
      </w:r>
      <w:r>
        <w:rPr>
          <w:rFonts w:ascii="PT Serif" w:hAnsi="PT Serif"/>
        </w:rPr>
        <w:t>;</w:t>
      </w:r>
      <w:r>
        <w:rPr>
          <w:rFonts w:ascii="PT Serif" w:hAnsi="PT Serif"/>
        </w:rPr>
        <w:br/>
      </w:r>
      <w:r>
        <w:rPr>
          <w:rFonts w:ascii="PT Serif" w:hAnsi="PT Serif"/>
        </w:rPr>
        <w:br/>
      </w:r>
      <w:hyperlink r:id="rId16" w:anchor="/document/99/902204900/" w:history="1">
        <w:r>
          <w:rPr>
            <w:rStyle w:val="a4"/>
            <w:rFonts w:ascii="PT Serif" w:hAnsi="PT Serif"/>
          </w:rPr>
          <w:t>от 9 марта 2010 года № 169 "О внесении изменений в Порядок выдачи сви</w:t>
        </w:r>
        <w:r>
          <w:rPr>
            <w:rStyle w:val="a4"/>
            <w:rFonts w:ascii="PT Serif" w:hAnsi="PT Serif"/>
          </w:rPr>
          <w:t>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 68"</w:t>
        </w:r>
      </w:hyperlink>
      <w:r>
        <w:rPr>
          <w:rFonts w:ascii="PT Serif" w:hAnsi="PT Serif"/>
        </w:rPr>
        <w:t xml:space="preserve"> (зарегистрирован Министерством юстиции Российской Федерации 8 апреля 2010 года, регистрационн</w:t>
      </w:r>
      <w:r>
        <w:rPr>
          <w:rFonts w:ascii="PT Serif" w:hAnsi="PT Serif"/>
        </w:rPr>
        <w:t>ый № 16831)</w:t>
      </w:r>
      <w:r>
        <w:rPr>
          <w:rFonts w:ascii="PT Serif" w:hAnsi="PT Serif"/>
        </w:rPr>
        <w:t>;</w:t>
      </w:r>
      <w:r>
        <w:rPr>
          <w:rFonts w:ascii="PT Serif" w:hAnsi="PT Serif"/>
        </w:rPr>
        <w:br/>
      </w:r>
      <w:r>
        <w:rPr>
          <w:rFonts w:ascii="PT Serif" w:hAnsi="PT Serif"/>
        </w:rPr>
        <w:br/>
      </w:r>
      <w:hyperlink r:id="rId17" w:anchor="/document/99/902210627/" w:history="1">
        <w:r>
          <w:rPr>
            <w:rStyle w:val="a4"/>
            <w:rFonts w:ascii="PT Serif" w:hAnsi="PT Serif"/>
          </w:rPr>
          <w:t>от 5 апреля 2010 года №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w:t>
        </w:r>
        <w:r>
          <w:rPr>
            <w:rStyle w:val="a4"/>
            <w:rFonts w:ascii="PT Serif" w:hAnsi="PT Serif"/>
          </w:rPr>
          <w:t>рации от 3 марта 2009 года № 70"</w:t>
        </w:r>
      </w:hyperlink>
      <w:r>
        <w:rPr>
          <w:rFonts w:ascii="PT Serif" w:hAnsi="PT Serif"/>
        </w:rPr>
        <w:t xml:space="preserve"> (зарегистрирован Министерством юстиции Российской Федерации 4 мая 2010 года, регистрационный № 17093)</w:t>
      </w:r>
      <w:r>
        <w:rPr>
          <w:rFonts w:ascii="PT Serif" w:hAnsi="PT Serif"/>
        </w:rPr>
        <w:t>;</w:t>
      </w:r>
      <w:r>
        <w:rPr>
          <w:rFonts w:ascii="PT Serif" w:hAnsi="PT Serif"/>
        </w:rPr>
        <w:br/>
      </w:r>
      <w:r>
        <w:rPr>
          <w:rFonts w:ascii="PT Serif" w:hAnsi="PT Serif"/>
        </w:rPr>
        <w:br/>
      </w:r>
      <w:hyperlink r:id="rId18" w:anchor="/document/99/902306558/XA00M6G2N3/" w:history="1">
        <w:r>
          <w:rPr>
            <w:rStyle w:val="a4"/>
            <w:rFonts w:ascii="PT Serif" w:hAnsi="PT Serif"/>
          </w:rPr>
          <w:t>от 11 октября 2011 года № 2451 "Об утверждени</w:t>
        </w:r>
        <w:r>
          <w:rPr>
            <w:rStyle w:val="a4"/>
            <w:rFonts w:ascii="PT Serif" w:hAnsi="PT Serif"/>
          </w:rPr>
          <w:t>и Порядка проведения единого государственного экзамена"</w:t>
        </w:r>
      </w:hyperlink>
      <w:r>
        <w:rPr>
          <w:rFonts w:ascii="PT Serif" w:hAnsi="PT Serif"/>
        </w:rPr>
        <w:t xml:space="preserve"> (зарегистрирован Министерством юстиции Российской Федерации 31 января 2012 года, регистрационный № 23065)</w:t>
      </w:r>
      <w:r>
        <w:rPr>
          <w:rFonts w:ascii="PT Serif" w:hAnsi="PT Serif"/>
        </w:rPr>
        <w:t>;</w:t>
      </w:r>
      <w:r>
        <w:rPr>
          <w:rFonts w:ascii="PT Serif" w:hAnsi="PT Serif"/>
        </w:rPr>
        <w:br/>
      </w:r>
      <w:r>
        <w:rPr>
          <w:rFonts w:ascii="PT Serif" w:hAnsi="PT Serif"/>
        </w:rPr>
        <w:br/>
      </w:r>
      <w:hyperlink r:id="rId19" w:anchor="/document/99/902320895/XA00M6G2N3/" w:history="1">
        <w:r>
          <w:rPr>
            <w:rStyle w:val="a4"/>
            <w:rFonts w:ascii="PT Serif" w:hAnsi="PT Serif"/>
          </w:rPr>
          <w:t>от 19 декабря 2011</w:t>
        </w:r>
        <w:r>
          <w:rPr>
            <w:rStyle w:val="a4"/>
            <w:rFonts w:ascii="PT Serif" w:hAnsi="PT Serif"/>
          </w:rPr>
          <w:t xml:space="preserve"> года №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w:t>
        </w:r>
        <w:r>
          <w:rPr>
            <w:rStyle w:val="a4"/>
            <w:rFonts w:ascii="PT Serif" w:hAnsi="PT Serif"/>
          </w:rPr>
          <w:t>ования и науки Российской Федерации от 28 ноября 2008 года №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 70"</w:t>
        </w:r>
      </w:hyperlink>
      <w:r>
        <w:rPr>
          <w:rFonts w:ascii="PT Serif" w:hAnsi="PT Serif"/>
        </w:rPr>
        <w:t xml:space="preserve"> (зарегистрирован Министерств</w:t>
      </w:r>
      <w:r>
        <w:rPr>
          <w:rFonts w:ascii="PT Serif" w:hAnsi="PT Serif"/>
        </w:rPr>
        <w:t>ом юстиции Российской Федерации 27 января 2012 года, регистрационный № 23045)</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3. Установить, что </w:t>
      </w:r>
      <w:hyperlink r:id="rId20" w:anchor="/document/99/499071166/XA00M4Q2MK/" w:tgtFrame="_self" w:history="1">
        <w:r>
          <w:rPr>
            <w:rStyle w:val="a4"/>
            <w:rFonts w:ascii="PT Serif" w:hAnsi="PT Serif"/>
          </w:rPr>
          <w:t>пункты 47</w:t>
        </w:r>
      </w:hyperlink>
      <w:r>
        <w:rPr>
          <w:rFonts w:ascii="PT Serif" w:hAnsi="PT Serif"/>
        </w:rPr>
        <w:t xml:space="preserve"> и </w:t>
      </w:r>
      <w:hyperlink r:id="rId21" w:anchor="/document/99/499071166/XA00M862N3/" w:tgtFrame="_self" w:history="1">
        <w:r>
          <w:rPr>
            <w:rStyle w:val="a4"/>
            <w:rFonts w:ascii="PT Serif" w:hAnsi="PT Serif"/>
          </w:rPr>
          <w:t>57 Порядка проведения государственной итоговой аттестации по образовательным программам среднего общего образования</w:t>
        </w:r>
      </w:hyperlink>
      <w:r>
        <w:rPr>
          <w:rFonts w:ascii="PT Serif" w:hAnsi="PT Serif"/>
        </w:rPr>
        <w:t xml:space="preserve"> вступают в силу с 1 сентября 2014 года</w:t>
      </w:r>
      <w:r>
        <w:rPr>
          <w:rFonts w:ascii="PT Serif" w:hAnsi="PT Serif"/>
        </w:rPr>
        <w:t>.</w:t>
      </w:r>
      <w:r>
        <w:rPr>
          <w:rStyle w:val="btn"/>
          <w:rFonts w:ascii="PT Serif" w:hAnsi="PT Serif"/>
          <w:vanish/>
        </w:rPr>
        <w:t>1</w:t>
      </w:r>
    </w:p>
    <w:p w:rsidR="00000000" w:rsidRDefault="00902915">
      <w:pPr>
        <w:spacing w:after="223"/>
        <w:divId w:val="1702977148"/>
        <w:rPr>
          <w:rFonts w:ascii="PT Serif" w:hAnsi="PT Serif"/>
        </w:rPr>
      </w:pPr>
      <w:r>
        <w:rPr>
          <w:rFonts w:ascii="PT Serif" w:hAnsi="PT Serif"/>
        </w:rPr>
        <w:t>Министр</w:t>
      </w:r>
      <w:r>
        <w:rPr>
          <w:rFonts w:ascii="PT Serif" w:hAnsi="PT Serif"/>
        </w:rPr>
        <w:br/>
      </w:r>
      <w:r>
        <w:rPr>
          <w:rFonts w:ascii="PT Serif" w:hAnsi="PT Serif"/>
        </w:rPr>
        <w:t>Д.Ливано</w:t>
      </w:r>
      <w:r>
        <w:rPr>
          <w:rFonts w:ascii="PT Serif" w:hAnsi="PT Serif"/>
        </w:rPr>
        <w:t>в</w:t>
      </w:r>
    </w:p>
    <w:p w:rsidR="00000000" w:rsidRDefault="00902915">
      <w:pPr>
        <w:spacing w:after="223"/>
        <w:jc w:val="both"/>
        <w:divId w:val="1287345605"/>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r>
      <w:r>
        <w:rPr>
          <w:rFonts w:ascii="Helvetica" w:hAnsi="Helvetica" w:cs="Helvetica"/>
          <w:sz w:val="20"/>
          <w:szCs w:val="20"/>
        </w:rPr>
        <w:t>в Министерстве юстиции</w:t>
      </w:r>
      <w:r>
        <w:rPr>
          <w:rFonts w:ascii="Helvetica" w:hAnsi="Helvetica" w:cs="Helvetica"/>
          <w:sz w:val="20"/>
          <w:szCs w:val="20"/>
        </w:rPr>
        <w:br/>
      </w:r>
      <w:r>
        <w:rPr>
          <w:rFonts w:ascii="Helvetica" w:hAnsi="Helvetica" w:cs="Helvetica"/>
          <w:sz w:val="20"/>
          <w:szCs w:val="20"/>
        </w:rPr>
        <w:lastRenderedPageBreak/>
        <w:t>Российской Федерации</w:t>
      </w:r>
      <w:r>
        <w:rPr>
          <w:rFonts w:ascii="Helvetica" w:hAnsi="Helvetica" w:cs="Helvetica"/>
          <w:sz w:val="20"/>
          <w:szCs w:val="20"/>
        </w:rPr>
        <w:br/>
      </w:r>
      <w:r>
        <w:rPr>
          <w:rFonts w:ascii="Helvetica" w:hAnsi="Helvetica" w:cs="Helvetica"/>
          <w:sz w:val="20"/>
          <w:szCs w:val="20"/>
        </w:rPr>
        <w:t>3 февраля 2014 года,</w:t>
      </w:r>
      <w:r>
        <w:rPr>
          <w:rFonts w:ascii="Helvetica" w:hAnsi="Helvetica" w:cs="Helvetica"/>
          <w:sz w:val="20"/>
          <w:szCs w:val="20"/>
        </w:rPr>
        <w:br/>
      </w:r>
      <w:r>
        <w:rPr>
          <w:rFonts w:ascii="Helvetica" w:hAnsi="Helvetica" w:cs="Helvetica"/>
          <w:sz w:val="20"/>
          <w:szCs w:val="20"/>
        </w:rPr>
        <w:t>регистрационный № 3120</w:t>
      </w:r>
      <w:r>
        <w:rPr>
          <w:rFonts w:ascii="Helvetica" w:hAnsi="Helvetica" w:cs="Helvetica"/>
          <w:sz w:val="20"/>
          <w:szCs w:val="20"/>
        </w:rPr>
        <w:t>5</w:t>
      </w:r>
    </w:p>
    <w:p w:rsidR="00000000" w:rsidRDefault="00902915">
      <w:pPr>
        <w:pStyle w:val="align-right"/>
        <w:divId w:val="1258825197"/>
        <w:rPr>
          <w:rFonts w:ascii="PT Serif" w:hAnsi="PT Serif"/>
        </w:rPr>
      </w:pPr>
      <w:r>
        <w:rPr>
          <w:rFonts w:ascii="PT Serif" w:hAnsi="PT Serif"/>
        </w:rPr>
        <w:t>Приложени</w:t>
      </w:r>
      <w:r>
        <w:rPr>
          <w:rFonts w:ascii="PT Serif" w:hAnsi="PT Serif"/>
        </w:rPr>
        <w:t>е</w:t>
      </w:r>
      <w:r>
        <w:rPr>
          <w:rStyle w:val="btn"/>
          <w:rFonts w:ascii="PT Serif" w:hAnsi="PT Serif"/>
          <w:vanish/>
        </w:rPr>
        <w:t>5</w:t>
      </w:r>
      <w:r>
        <w:rPr>
          <w:rStyle w:val="btn"/>
          <w:rFonts w:ascii="PT Serif" w:hAnsi="PT Serif"/>
          <w:vanish/>
        </w:rPr>
        <w:t>2</w:t>
      </w:r>
    </w:p>
    <w:p w:rsidR="00000000" w:rsidRDefault="00902915">
      <w:pPr>
        <w:divId w:val="2052024873"/>
        <w:rPr>
          <w:rFonts w:ascii="PT Serif" w:eastAsia="Times New Roman" w:hAnsi="PT Serif"/>
        </w:rPr>
      </w:pPr>
      <w:r>
        <w:rPr>
          <w:rStyle w:val="docsupplement-number"/>
          <w:rFonts w:ascii="PT Serif" w:eastAsia="Times New Roman" w:hAnsi="PT Serif"/>
        </w:rPr>
        <w:t xml:space="preserve">Приложение. </w:t>
      </w:r>
      <w:r>
        <w:rPr>
          <w:rStyle w:val="docsupplement-name"/>
          <w:rFonts w:ascii="PT Serif" w:eastAsia="Times New Roman" w:hAnsi="PT Serif"/>
        </w:rPr>
        <w:t>Порядок проведения государственной итоговой аттестации по образовательным программам среднего общего образовани</w:t>
      </w:r>
      <w:r>
        <w:rPr>
          <w:rStyle w:val="docsupplement-name"/>
          <w:rFonts w:ascii="PT Serif" w:eastAsia="Times New Roman" w:hAnsi="PT Serif"/>
        </w:rPr>
        <w:t>я</w:t>
      </w:r>
      <w:r>
        <w:rPr>
          <w:rStyle w:val="btn"/>
          <w:rFonts w:ascii="PT Serif" w:eastAsia="Times New Roman" w:hAnsi="PT Serif"/>
          <w:vanish/>
        </w:rPr>
        <w:t>5</w:t>
      </w:r>
    </w:p>
    <w:p w:rsidR="00000000" w:rsidRDefault="00902915">
      <w:pPr>
        <w:divId w:val="132960277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r>
        <w:rPr>
          <w:rStyle w:val="btn"/>
          <w:rFonts w:ascii="Helvetica" w:eastAsia="Times New Roman" w:hAnsi="Helvetica" w:cs="Helvetica"/>
          <w:vanish/>
          <w:sz w:val="27"/>
          <w:szCs w:val="27"/>
        </w:rPr>
        <w:t>1</w:t>
      </w:r>
    </w:p>
    <w:p w:rsidR="00000000" w:rsidRDefault="00902915">
      <w:pPr>
        <w:spacing w:after="223"/>
        <w:jc w:val="both"/>
        <w:divId w:val="1258825197"/>
        <w:rPr>
          <w:rFonts w:ascii="PT Serif" w:hAnsi="PT Serif"/>
        </w:rPr>
      </w:pPr>
      <w:r>
        <w:rPr>
          <w:rFonts w:ascii="PT Serif" w:hAnsi="PT Serif"/>
        </w:rPr>
        <w:t>1. Порядок проведения государст</w:t>
      </w:r>
      <w:r>
        <w:rPr>
          <w:rFonts w:ascii="PT Serif" w:hAnsi="PT Serif"/>
        </w:rPr>
        <w:t>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w:t>
      </w:r>
      <w:r>
        <w:rPr>
          <w:rFonts w:ascii="PT Serif" w:hAnsi="PT Serif"/>
        </w:rPr>
        <w:t>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w:t>
      </w:r>
      <w:r>
        <w:rPr>
          <w:rFonts w:ascii="PT Serif" w:hAnsi="PT Serif"/>
        </w:rPr>
        <w:t>смотрения апелляций, изменения и (или) аннулирования результатов ГИА</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r>
        <w:rPr>
          <w:rFonts w:ascii="PT Serif" w:hAnsi="PT Serif"/>
        </w:rPr>
        <w:t>.</w:t>
      </w:r>
    </w:p>
    <w:p w:rsidR="00000000" w:rsidRDefault="00902915">
      <w:pPr>
        <w:spacing w:after="223"/>
        <w:jc w:val="both"/>
        <w:divId w:val="1258825197"/>
        <w:rPr>
          <w:rFonts w:ascii="PT Serif" w:hAnsi="PT Serif"/>
        </w:rPr>
      </w:pPr>
      <w:r>
        <w:rPr>
          <w:rFonts w:ascii="PT Serif" w:hAnsi="PT Serif"/>
        </w:rPr>
        <w:t>3. Обучающиеся, являющиеся в теку</w:t>
      </w:r>
      <w:r>
        <w:rPr>
          <w:rFonts w:ascii="PT Serif" w:hAnsi="PT Serif"/>
        </w:rPr>
        <w:t>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w:t>
      </w:r>
      <w:r>
        <w:rPr>
          <w:rFonts w:ascii="PT Serif" w:hAnsi="PT Serif"/>
        </w:rPr>
        <w:t>я и науки Российской Федерации</w:t>
      </w:r>
      <w:r>
        <w:rPr>
          <w:rFonts w:ascii="PT Serif" w:hAnsi="PT Serif"/>
          <w:noProof/>
        </w:rPr>
        <w:drawing>
          <wp:inline distT="0" distB="0" distL="0" distR="0">
            <wp:extent cx="85725" cy="219075"/>
            <wp:effectExtent l="0" t="0" r="9525" b="9525"/>
            <wp:docPr id="1" name="Рисунок 1" descr="http://1obraz.ru/system/content/image/5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obraz.ru/system/content/image/51/1/57414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PT Serif" w:hAnsi="PT Serif"/>
        </w:rPr>
        <w:t xml:space="preserve"> </w:t>
      </w:r>
      <w:r>
        <w:rPr>
          <w:rFonts w:ascii="PT Serif" w:hAnsi="PT Serif"/>
        </w:rPr>
        <w:t>(далее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Pr>
          <w:rFonts w:ascii="PT Serif" w:hAnsi="PT Serif"/>
        </w:rPr>
        <w:t>.</w:t>
      </w:r>
    </w:p>
    <w:p w:rsidR="00000000" w:rsidRDefault="00902915">
      <w:pPr>
        <w:divId w:val="17511917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0" t="0" r="9525" b="9525"/>
            <wp:docPr id="2" name="Рисунок 2" descr="http://1obraz.ru/system/content/image/5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obraz.ru/system/content/image/51/1/57414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23" w:anchor="/document/99/902389617/XA00MCA2N1/" w:history="1">
        <w:r>
          <w:rPr>
            <w:rStyle w:val="a4"/>
            <w:rFonts w:ascii="Helvetica" w:eastAsia="Times New Roman" w:hAnsi="Helvetica" w:cs="Helvetica"/>
            <w:sz w:val="17"/>
            <w:szCs w:val="17"/>
          </w:rPr>
          <w:t>Часть 4 статьи 71 Федерал</w:t>
        </w:r>
        <w:r>
          <w:rPr>
            <w:rStyle w:val="a4"/>
            <w:rFonts w:ascii="Helvetica" w:eastAsia="Times New Roman" w:hAnsi="Helvetica" w:cs="Helvetica"/>
            <w:sz w:val="17"/>
            <w:szCs w:val="17"/>
          </w:rPr>
          <w:t>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 № 23, ст.2878; № 27, ст.3462; № 30, ст.4036; № 48, ст.6165) (далее -</w:t>
      </w:r>
      <w:r>
        <w:rPr>
          <w:rStyle w:val="docnote-text"/>
          <w:rFonts w:ascii="Helvetica" w:eastAsia="Times New Roman" w:hAnsi="Helvetica" w:cs="Helvetica"/>
          <w:sz w:val="17"/>
          <w:szCs w:val="17"/>
        </w:rPr>
        <w:t xml:space="preserve"> </w:t>
      </w:r>
      <w:hyperlink r:id="rId24" w:anchor="/document/99/902389617/" w:history="1">
        <w:r>
          <w:rPr>
            <w:rStyle w:val="a4"/>
            <w:rFonts w:ascii="Helvetica" w:eastAsia="Times New Roman" w:hAnsi="Helvetica" w:cs="Helvetica"/>
            <w:sz w:val="17"/>
            <w:szCs w:val="17"/>
          </w:rPr>
          <w:t>Федеральный закон</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w:t>
      </w:r>
      <w:r>
        <w:rPr>
          <w:rFonts w:ascii="PT Serif" w:eastAsia="Times New Roman" w:hAnsi="PT Serif"/>
        </w:rPr>
        <w:t>бразовательных программ среднего общего образования и при успешном прохождении которой им выдается аттестат о среднем общем образовании</w:t>
      </w:r>
      <w:r>
        <w:rPr>
          <w:rFonts w:ascii="PT Serif" w:eastAsia="Times New Roman" w:hAnsi="PT Serif"/>
          <w:noProof/>
        </w:rPr>
        <w:drawing>
          <wp:inline distT="0" distB="0" distL="0" distR="0">
            <wp:extent cx="104775" cy="219075"/>
            <wp:effectExtent l="0" t="0" r="9525" b="9525"/>
            <wp:docPr id="3" name="Рисунок 3" descr="http://1obraz.ru/system/content/image/5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obraz.ru/system/content/image/51/1/575999/"/>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w:t>
      </w:r>
    </w:p>
    <w:p w:rsidR="00000000" w:rsidRDefault="00902915">
      <w:pPr>
        <w:divId w:val="117915069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4" name="Рисунок 4" descr="http://1obraz.ru/system/content/image/5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obraz.ru/system/content/image/51/1/575999/"/>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6" w:anchor="/document/99/902389617/XA00M7U2N7/" w:history="1">
        <w:r>
          <w:rPr>
            <w:rStyle w:val="a4"/>
            <w:rFonts w:ascii="Helvetica" w:eastAsia="Times New Roman" w:hAnsi="Helvetica" w:cs="Helvetica"/>
            <w:sz w:val="17"/>
            <w:szCs w:val="17"/>
          </w:rPr>
          <w:t>Часть 6 статьи 68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lastRenderedPageBreak/>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w:t>
      </w:r>
      <w:r>
        <w:rPr>
          <w:rFonts w:ascii="PT Serif" w:hAnsi="PT Serif"/>
        </w:rPr>
        <w:t>ного государственного образовательного стандарта</w:t>
      </w:r>
      <w:r>
        <w:rPr>
          <w:rFonts w:ascii="PT Serif" w:hAnsi="PT Serif"/>
          <w:noProof/>
        </w:rPr>
        <w:drawing>
          <wp:inline distT="0" distB="0" distL="0" distR="0">
            <wp:extent cx="104775" cy="219075"/>
            <wp:effectExtent l="0" t="0" r="9525" b="9525"/>
            <wp:docPr id="5" name="Рисунок 5" descr="http://1obraz.ru/system/content/image/51/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obraz.ru/system/content/image/51/1/57632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r>
        <w:rPr>
          <w:rStyle w:val="btn"/>
          <w:rFonts w:ascii="PT Serif" w:hAnsi="PT Serif"/>
          <w:vanish/>
        </w:rPr>
        <w:t>1</w:t>
      </w:r>
    </w:p>
    <w:p w:rsidR="00000000" w:rsidRDefault="00902915">
      <w:pPr>
        <w:divId w:val="5643639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6" name="Рисунок 6" descr="http://1obraz.ru/system/content/image/51/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obraz.ru/system/content/image/51/1/57632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8" w:anchor="/document/99/902389617/XA00MAG2NH/" w:history="1">
        <w:r>
          <w:rPr>
            <w:rStyle w:val="a4"/>
            <w:rFonts w:ascii="Helvetica" w:eastAsia="Times New Roman" w:hAnsi="Helvetica" w:cs="Helvetica"/>
            <w:sz w:val="17"/>
            <w:szCs w:val="17"/>
          </w:rPr>
          <w:t>Часть 4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w:t>
      </w:r>
      <w:r>
        <w:rPr>
          <w:rFonts w:ascii="PT Serif" w:hAnsi="PT Serif"/>
        </w:rPr>
        <w:t>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w:t>
      </w:r>
      <w:r>
        <w:rPr>
          <w:rFonts w:ascii="PT Serif" w:hAnsi="PT Serif"/>
        </w:rPr>
        <w:t xml:space="preserve"> (далее - родной язык и родная литература) - обучающиеся сдают на добровольной основе по своему выбору</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 xml:space="preserve">6. ГИА по всем учебным предметам, указанным в </w:t>
      </w:r>
      <w:hyperlink r:id="rId29" w:anchor="/document/99/499071166/XA00M3G2M3/" w:tgtFrame="_self" w:history="1">
        <w:r>
          <w:rPr>
            <w:rStyle w:val="a4"/>
            <w:rFonts w:ascii="PT Serif" w:hAnsi="PT Serif"/>
          </w:rPr>
          <w:t xml:space="preserve">пункте 5 настоящего </w:t>
        </w:r>
        <w:r>
          <w:rPr>
            <w:rStyle w:val="a4"/>
            <w:rFonts w:ascii="PT Serif" w:hAnsi="PT Serif"/>
          </w:rPr>
          <w:t>Порядка</w:t>
        </w:r>
      </w:hyperlink>
      <w:r>
        <w:rPr>
          <w:rFonts w:ascii="PT Serif" w:hAnsi="PT Serif"/>
        </w:rPr>
        <w:t xml:space="preserve"> (за исключением иностранных языков, а также родного языка и родной литературы), проводится на русском языке</w:t>
      </w:r>
      <w:r>
        <w:rPr>
          <w:rFonts w:ascii="PT Serif" w:hAnsi="PT Serif"/>
        </w:rPr>
        <w:t>.</w:t>
      </w:r>
      <w:r>
        <w:rPr>
          <w:rStyle w:val="btn"/>
          <w:rFonts w:ascii="PT Serif" w:hAnsi="PT Serif"/>
          <w:vanish/>
        </w:rPr>
        <w:t>1</w:t>
      </w:r>
    </w:p>
    <w:p w:rsidR="00000000" w:rsidRDefault="00902915">
      <w:pPr>
        <w:divId w:val="38568325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Формы проведения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t>7. ГИА проводится</w:t>
      </w:r>
      <w:r>
        <w:rPr>
          <w:rFonts w:ascii="PT Serif" w:hAnsi="PT Serif"/>
        </w:rPr>
        <w:t>:</w:t>
      </w:r>
      <w:r>
        <w:rPr>
          <w:rStyle w:val="btn"/>
          <w:rFonts w:ascii="PT Serif" w:hAnsi="PT Serif"/>
          <w:vanish/>
        </w:rPr>
        <w:t>3</w:t>
      </w:r>
    </w:p>
    <w:p w:rsidR="00000000" w:rsidRDefault="00902915">
      <w:pPr>
        <w:spacing w:after="223"/>
        <w:jc w:val="both"/>
        <w:divId w:val="1258825197"/>
        <w:rPr>
          <w:rFonts w:ascii="PT Serif" w:hAnsi="PT Serif"/>
        </w:rPr>
      </w:pPr>
      <w:r>
        <w:rPr>
          <w:rFonts w:ascii="PT Serif" w:hAnsi="PT Serif"/>
        </w:rPr>
        <w:t>а) в форме единого государственного экзамена (далее - ЕГЭ) с использованием контрольных измер</w:t>
      </w:r>
      <w:r>
        <w:rPr>
          <w:rFonts w:ascii="PT Serif" w:hAnsi="PT Serif"/>
        </w:rPr>
        <w:t>ительных материалов, представляющих собой комплексы заданий стандартизированной формы</w:t>
      </w:r>
      <w:r>
        <w:rPr>
          <w:rFonts w:ascii="PT Serif" w:hAnsi="PT Serif"/>
          <w:noProof/>
        </w:rPr>
        <w:drawing>
          <wp:inline distT="0" distB="0" distL="0" distR="0">
            <wp:extent cx="104775" cy="219075"/>
            <wp:effectExtent l="0" t="0" r="9525" b="9525"/>
            <wp:docPr id="7" name="Рисунок 7" descr="http://1obraz.ru/system/content/image/51/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obraz.ru/system/content/image/51/1/576324/"/>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w:t>
      </w:r>
      <w:r>
        <w:rPr>
          <w:rFonts w:ascii="PT Serif" w:hAnsi="PT Serif"/>
        </w:rPr>
        <w:t>(далее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w:t>
      </w:r>
      <w:r>
        <w:rPr>
          <w:rFonts w:ascii="PT Serif" w:hAnsi="PT Serif"/>
        </w:rPr>
        <w:t>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Pr>
          <w:rFonts w:ascii="PT Serif" w:hAnsi="PT Serif"/>
        </w:rPr>
        <w:t>;</w:t>
      </w:r>
    </w:p>
    <w:p w:rsidR="00000000" w:rsidRDefault="00902915">
      <w:pPr>
        <w:divId w:val="195435979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8" name="Рисунок 8" descr="http://1obraz.ru/system/content/image/51/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obraz.ru/system/content/image/51/1/576324/"/>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1" w:anchor="/document/99/902389617/XA00M9K2N7/" w:history="1">
        <w:r>
          <w:rPr>
            <w:rStyle w:val="a4"/>
            <w:rFonts w:ascii="Helvetica" w:eastAsia="Times New Roman" w:hAnsi="Helvetica" w:cs="Helvetica"/>
            <w:sz w:val="17"/>
            <w:szCs w:val="17"/>
          </w:rPr>
          <w:t>Часть 11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ЕГЭ по математике проводится по двум уровням</w:t>
      </w:r>
      <w:r>
        <w:rPr>
          <w:rFonts w:ascii="PT Serif" w:eastAsia="Times New Roman" w:hAnsi="PT Serif"/>
        </w:rPr>
        <w:t>:</w:t>
      </w:r>
      <w:r>
        <w:rPr>
          <w:rStyle w:val="btn"/>
          <w:rFonts w:ascii="PT Serif" w:eastAsia="Times New Roman" w:hAnsi="PT Serif"/>
          <w:vanish/>
        </w:rPr>
        <w:t>1</w:t>
      </w:r>
      <w:r>
        <w:rPr>
          <w:rFonts w:ascii="PT Serif" w:eastAsia="Times New Roman" w:hAnsi="PT Serif"/>
        </w:rPr>
        <w:br/>
      </w:r>
      <w:r>
        <w:rPr>
          <w:rFonts w:ascii="PT Serif" w:eastAsia="Times New Roman" w:hAnsi="PT Serif"/>
        </w:rPr>
        <w:br/>
      </w:r>
      <w:r>
        <w:rPr>
          <w:rFonts w:ascii="PT Serif" w:eastAsia="Times New Roman" w:hAnsi="PT Serif"/>
        </w:rPr>
        <w:t xml:space="preserve">ЕГЭ, результаты которого признаются в качестве результатов ГИА общеобразовательными организациями и профессиональными </w:t>
      </w:r>
      <w:r>
        <w:rPr>
          <w:rFonts w:ascii="PT Serif" w:eastAsia="Times New Roman" w:hAnsi="PT Serif"/>
        </w:rPr>
        <w:lastRenderedPageBreak/>
        <w:t>образовательными организациями (далее - ЕГЭ по математике базового уровня)</w:t>
      </w:r>
      <w:r>
        <w:rPr>
          <w:rFonts w:ascii="PT Serif" w:eastAsia="Times New Roman" w:hAnsi="PT Serif"/>
        </w:rPr>
        <w:t>;</w:t>
      </w:r>
      <w:r>
        <w:rPr>
          <w:rStyle w:val="btn"/>
          <w:rFonts w:ascii="PT Serif" w:eastAsia="Times New Roman" w:hAnsi="PT Serif"/>
          <w:vanish/>
        </w:rPr>
        <w:t>1</w:t>
      </w:r>
      <w:r>
        <w:rPr>
          <w:rFonts w:ascii="PT Serif" w:eastAsia="Times New Roman" w:hAnsi="PT Serif"/>
        </w:rPr>
        <w:br/>
      </w:r>
      <w:r>
        <w:rPr>
          <w:rFonts w:ascii="PT Serif" w:eastAsia="Times New Roman" w:hAnsi="PT Serif"/>
        </w:rPr>
        <w:br/>
      </w:r>
      <w:r>
        <w:rPr>
          <w:rFonts w:ascii="PT Serif" w:eastAsia="Times New Roman" w:hAnsi="PT Serif"/>
        </w:rPr>
        <w:t>ЕГЭ, результаты которого признаются в качестве результатов Г</w:t>
      </w:r>
      <w:r>
        <w:rPr>
          <w:rFonts w:ascii="PT Serif" w:eastAsia="Times New Roman" w:hAnsi="PT Serif"/>
        </w:rPr>
        <w:t>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w:t>
      </w:r>
      <w:r>
        <w:rPr>
          <w:rFonts w:ascii="PT Serif" w:eastAsia="Times New Roman" w:hAnsi="PT Serif"/>
        </w:rPr>
        <w:t>а и программам специалитета в образовательные организации высшего образования (далее - ЕГЭ по математике профильного уровня)</w:t>
      </w:r>
      <w:r>
        <w:rPr>
          <w:rFonts w:ascii="PT Serif" w:eastAsia="Times New Roman" w:hAnsi="PT Serif"/>
        </w:rPr>
        <w:t>;</w:t>
      </w:r>
      <w:r>
        <w:rPr>
          <w:rStyle w:val="btn"/>
          <w:rFonts w:ascii="PT Serif" w:eastAsia="Times New Roman" w:hAnsi="PT Serif"/>
          <w:vanish/>
        </w:rPr>
        <w:t>2</w:t>
      </w:r>
    </w:p>
    <w:p w:rsidR="00000000" w:rsidRDefault="00902915">
      <w:pPr>
        <w:spacing w:after="223"/>
        <w:jc w:val="both"/>
        <w:divId w:val="1258825197"/>
        <w:rPr>
          <w:rFonts w:ascii="PT Serif" w:hAnsi="PT Serif"/>
        </w:rPr>
      </w:pPr>
      <w:r>
        <w:rPr>
          <w:rFonts w:ascii="PT Serif" w:hAnsi="PT Serif"/>
        </w:rPr>
        <w:t>б) в форме государственного выпускного экзамена (далее - ГВЭ) с использованием текстов, тем, заданий, билетов - для обучающихся п</w:t>
      </w:r>
      <w:r>
        <w:rPr>
          <w:rFonts w:ascii="PT Serif" w:hAnsi="PT Serif"/>
        </w:rPr>
        <w:t>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w:t>
      </w:r>
      <w:r>
        <w:rPr>
          <w:rFonts w:ascii="PT Serif" w:hAnsi="PT Serif"/>
        </w:rPr>
        <w:t>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w:t>
      </w:r>
      <w:r>
        <w:rPr>
          <w:rFonts w:ascii="PT Serif" w:hAnsi="PT Serif"/>
        </w:rPr>
        <w:t>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Pr>
          <w:rFonts w:ascii="PT Serif" w:hAnsi="PT Serif"/>
          <w:noProof/>
        </w:rPr>
        <w:drawing>
          <wp:inline distT="0" distB="0" distL="0" distR="0">
            <wp:extent cx="104775" cy="219075"/>
            <wp:effectExtent l="0" t="0" r="9525" b="9525"/>
            <wp:docPr id="9" name="Рисунок 9" descr="http://1obraz.ru/system/content/image/51/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obraz.ru/system/content/image/51/1/57632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w:t>
      </w:r>
      <w:r>
        <w:rPr>
          <w:rFonts w:ascii="PT Serif" w:hAnsi="PT Serif"/>
        </w:rPr>
        <w:t>ториях Республики Крым и города федерального значения Севастополя</w:t>
      </w:r>
      <w:r>
        <w:rPr>
          <w:rFonts w:ascii="PT Serif" w:hAnsi="PT Serif"/>
        </w:rPr>
        <w:t>;</w:t>
      </w:r>
      <w:r>
        <w:rPr>
          <w:rStyle w:val="btn"/>
          <w:rFonts w:ascii="PT Serif" w:hAnsi="PT Serif"/>
          <w:vanish/>
        </w:rPr>
        <w:t>8</w:t>
      </w:r>
    </w:p>
    <w:p w:rsidR="00000000" w:rsidRDefault="00902915">
      <w:pPr>
        <w:divId w:val="157269494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0" name="Рисунок 10" descr="http://1obraz.ru/system/content/image/51/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obraz.ru/system/content/image/51/1/57632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3" w:anchor="/document/99/902389617/XA00M5G2MQ/" w:history="1">
        <w:r>
          <w:rPr>
            <w:rStyle w:val="a4"/>
            <w:rFonts w:ascii="Helvetica" w:eastAsia="Times New Roman" w:hAnsi="Helvetica" w:cs="Helvetica"/>
            <w:sz w:val="17"/>
            <w:szCs w:val="17"/>
          </w:rPr>
          <w:t>Пункт 1 части 13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PT Serif" w:hAnsi="PT Serif"/>
          <w:noProof/>
        </w:rPr>
        <w:drawing>
          <wp:inline distT="0" distB="0" distL="0" distR="0">
            <wp:extent cx="104775" cy="219075"/>
            <wp:effectExtent l="0" t="0" r="9525" b="9525"/>
            <wp:docPr id="11" name="Рисунок 11" descr="http://1obraz.ru/system/content/image/51/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obraz.ru/system/content/image/51/1/576329/"/>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w:t>
      </w:r>
      <w:r>
        <w:rPr>
          <w:rFonts w:ascii="PT Serif" w:hAnsi="PT Serif"/>
        </w:rPr>
        <w:t>зыку и (или) родной литературе для прохождения ГИА</w:t>
      </w:r>
      <w:r>
        <w:rPr>
          <w:rFonts w:ascii="PT Serif" w:hAnsi="PT Serif"/>
        </w:rPr>
        <w:t>.</w:t>
      </w:r>
    </w:p>
    <w:p w:rsidR="00000000" w:rsidRDefault="00902915">
      <w:pPr>
        <w:divId w:val="180619718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2" name="Рисунок 12" descr="http://1obraz.ru/system/content/image/51/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obraz.ru/system/content/image/51/1/576329/"/>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5" w:anchor="/document/99/902389617/XA00M9C2NB/" w:history="1">
        <w:r>
          <w:rPr>
            <w:rStyle w:val="a4"/>
            <w:rFonts w:ascii="Helvetica" w:eastAsia="Times New Roman" w:hAnsi="Helvetica" w:cs="Helvetica"/>
            <w:sz w:val="17"/>
            <w:szCs w:val="17"/>
          </w:rPr>
          <w:t>Пункт 2 части 13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w:t>
      </w:r>
      <w:r>
        <w:rPr>
          <w:rFonts w:ascii="PT Serif" w:hAnsi="PT Serif"/>
        </w:rPr>
        <w:t xml:space="preserve">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Pr>
          <w:rFonts w:ascii="PT Serif" w:hAnsi="PT Serif"/>
        </w:rPr>
        <w:lastRenderedPageBreak/>
        <w:t>среднего общего образо</w:t>
      </w:r>
      <w:r>
        <w:rPr>
          <w:rFonts w:ascii="PT Serif" w:hAnsi="PT Serif"/>
        </w:rPr>
        <w:t xml:space="preserve">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w:t>
      </w:r>
      <w:r>
        <w:rPr>
          <w:rFonts w:ascii="PT Serif" w:hAnsi="PT Serif"/>
        </w:rPr>
        <w:t xml:space="preserve">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 </w:t>
      </w:r>
      <w:r>
        <w:rPr>
          <w:rFonts w:ascii="PT Serif" w:hAnsi="PT Serif"/>
        </w:rPr>
        <w:t> </w:t>
      </w:r>
      <w:r>
        <w:rPr>
          <w:rStyle w:val="btn"/>
          <w:rFonts w:ascii="PT Serif" w:hAnsi="PT Serif"/>
          <w:vanish/>
        </w:rPr>
        <w:t>7</w:t>
      </w:r>
    </w:p>
    <w:p w:rsidR="00000000" w:rsidRDefault="00902915">
      <w:pPr>
        <w:divId w:val="9313468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Участники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t xml:space="preserve">9. К ГИА допускаются обучающиеся, </w:t>
      </w:r>
      <w:r>
        <w:rPr>
          <w:rFonts w:ascii="PT Serif" w:hAnsi="PT Serif"/>
        </w:rPr>
        <w:t>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w:t>
      </w:r>
      <w:r>
        <w:rPr>
          <w:rFonts w:ascii="PT Serif" w:hAnsi="PT Serif"/>
        </w:rPr>
        <w:t>разовательной программе среднего общего образования не ниже удовлетворительных)</w:t>
      </w:r>
      <w:r>
        <w:rPr>
          <w:rFonts w:ascii="PT Serif" w:hAnsi="PT Serif"/>
        </w:rPr>
        <w:t>.</w:t>
      </w:r>
      <w:r>
        <w:rPr>
          <w:rStyle w:val="btn"/>
          <w:rFonts w:ascii="PT Serif" w:hAnsi="PT Serif"/>
          <w:vanish/>
        </w:rPr>
        <w:t>1</w:t>
      </w:r>
      <w:r>
        <w:rPr>
          <w:rStyle w:val="btn"/>
          <w:rFonts w:ascii="PT Serif" w:hAnsi="PT Serif"/>
          <w:vanish/>
        </w:rPr>
        <w:t>0</w:t>
      </w:r>
      <w:r>
        <w:rPr>
          <w:rFonts w:ascii="PT Serif" w:hAnsi="PT Serif"/>
        </w:rPr>
        <w:br/>
      </w:r>
      <w:r>
        <w:rPr>
          <w:rFonts w:ascii="PT Serif" w:hAnsi="PT Serif"/>
        </w:rPr>
        <w:br/>
      </w:r>
      <w:r>
        <w:rPr>
          <w:rFonts w:ascii="PT Serif" w:hAnsi="PT Serif"/>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w:t>
      </w:r>
      <w:r>
        <w:rPr>
          <w:rFonts w:ascii="PT Serif" w:hAnsi="PT Serif"/>
        </w:rPr>
        <w:t>ым предметам учебного плана за предпоследний год обучения</w:t>
      </w:r>
      <w:r>
        <w:rPr>
          <w:rFonts w:ascii="PT Serif" w:hAnsi="PT Serif"/>
        </w:rPr>
        <w:t>.</w:t>
      </w:r>
      <w:r>
        <w:rPr>
          <w:rStyle w:val="btn"/>
          <w:rFonts w:ascii="PT Serif" w:hAnsi="PT Serif"/>
          <w:vanish/>
        </w:rPr>
        <w:t>3</w:t>
      </w:r>
    </w:p>
    <w:p w:rsidR="00000000" w:rsidRDefault="00902915">
      <w:pPr>
        <w:spacing w:after="223"/>
        <w:jc w:val="both"/>
        <w:divId w:val="1258825197"/>
        <w:rPr>
          <w:rFonts w:ascii="PT Serif" w:hAnsi="PT Serif"/>
        </w:rPr>
      </w:pPr>
      <w:r>
        <w:rPr>
          <w:rFonts w:ascii="PT Serif" w:hAnsi="PT Serif"/>
        </w:rP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w:t>
      </w:r>
      <w:r>
        <w:rPr>
          <w:rFonts w:ascii="PT Serif" w:hAnsi="PT Serif"/>
        </w:rPr>
        <w:t>вым поясам Федеральной службой по надзору в сфере образования и науки (далее - Рособрнадзор)</w:t>
      </w:r>
      <w:r>
        <w:rPr>
          <w:rFonts w:ascii="PT Serif" w:hAnsi="PT Serif"/>
        </w:rPr>
        <w:t>.</w:t>
      </w:r>
      <w:r>
        <w:rPr>
          <w:rStyle w:val="btn"/>
          <w:rFonts w:ascii="PT Serif" w:hAnsi="PT Serif"/>
          <w:vanish/>
        </w:rPr>
        <w:t>1</w:t>
      </w:r>
      <w:r>
        <w:rPr>
          <w:rStyle w:val="btn"/>
          <w:rFonts w:ascii="PT Serif" w:hAnsi="PT Serif"/>
          <w:vanish/>
        </w:rPr>
        <w:t>1</w:t>
      </w:r>
      <w:r>
        <w:rPr>
          <w:rFonts w:ascii="PT Serif" w:hAnsi="PT Serif"/>
        </w:rPr>
        <w:br/>
      </w:r>
      <w:r>
        <w:rPr>
          <w:rFonts w:ascii="PT Serif" w:hAnsi="PT Serif"/>
        </w:rPr>
        <w:br/>
      </w:r>
      <w:r>
        <w:rPr>
          <w:rFonts w:ascii="PT Serif" w:hAnsi="PT Serif"/>
        </w:rPr>
        <w:t>Изложение вправе писать следующие категории лиц</w:t>
      </w:r>
      <w:r>
        <w:rPr>
          <w:rFonts w:ascii="PT Serif" w:hAnsi="PT Serif"/>
        </w:rPr>
        <w:t>:</w:t>
      </w:r>
      <w:r>
        <w:rPr>
          <w:rFonts w:ascii="PT Serif" w:hAnsi="PT Serif"/>
        </w:rPr>
        <w:br/>
      </w:r>
      <w:r>
        <w:rPr>
          <w:rFonts w:ascii="PT Serif" w:hAnsi="PT Serif"/>
        </w:rPr>
        <w:br/>
      </w:r>
      <w:r>
        <w:rPr>
          <w:rFonts w:ascii="PT Serif" w:hAnsi="PT Serif"/>
        </w:rPr>
        <w:t>обучающиеся с ограниченными возможностями здоровья или дети-инвалиды и инвалиды</w:t>
      </w:r>
      <w:r>
        <w:rPr>
          <w:rFonts w:ascii="PT Serif" w:hAnsi="PT Serif"/>
        </w:rPr>
        <w:t>;</w:t>
      </w:r>
      <w:r>
        <w:rPr>
          <w:rFonts w:ascii="PT Serif" w:hAnsi="PT Serif"/>
        </w:rPr>
        <w:br/>
      </w:r>
      <w:r>
        <w:rPr>
          <w:rFonts w:ascii="PT Serif" w:hAnsi="PT Serif"/>
        </w:rPr>
        <w:br/>
      </w:r>
      <w:r>
        <w:rPr>
          <w:rFonts w:ascii="PT Serif" w:hAnsi="PT Serif"/>
        </w:rPr>
        <w:t>обучающиеся по образователь</w:t>
      </w:r>
      <w:r>
        <w:rPr>
          <w:rFonts w:ascii="PT Serif" w:hAnsi="PT Serif"/>
        </w:rPr>
        <w:t>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Pr>
          <w:rFonts w:ascii="PT Serif" w:hAnsi="PT Serif"/>
        </w:rPr>
        <w:t>;</w:t>
      </w:r>
      <w:r>
        <w:rPr>
          <w:rFonts w:ascii="PT Serif" w:hAnsi="PT Serif"/>
        </w:rPr>
        <w:br/>
      </w:r>
      <w:r>
        <w:rPr>
          <w:rFonts w:ascii="PT Serif" w:hAnsi="PT Serif"/>
        </w:rPr>
        <w:br/>
      </w:r>
      <w:r>
        <w:rPr>
          <w:rFonts w:ascii="PT Serif" w:hAnsi="PT Serif"/>
        </w:rPr>
        <w:t>обучающиеся на дому, в образовательных организациях, в том числе санаторно-куро</w:t>
      </w:r>
      <w:r>
        <w:rPr>
          <w:rFonts w:ascii="PT Serif" w:hAnsi="PT Serif"/>
        </w:rPr>
        <w:t>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Pr>
          <w:rFonts w:ascii="PT Serif" w:hAnsi="PT Serif"/>
        </w:rPr>
        <w:t>.</w:t>
      </w:r>
      <w:r>
        <w:rPr>
          <w:rFonts w:ascii="PT Serif" w:hAnsi="PT Serif"/>
        </w:rPr>
        <w:br/>
      </w:r>
      <w:r>
        <w:rPr>
          <w:rFonts w:ascii="PT Serif" w:hAnsi="PT Serif"/>
        </w:rPr>
        <w:br/>
      </w:r>
      <w:r>
        <w:rPr>
          <w:rFonts w:ascii="PT Serif" w:hAnsi="PT Serif"/>
        </w:rPr>
        <w:t>Обучающиеся XI (XII) классов для участия в итоговом сочинении (изложении</w:t>
      </w:r>
      <w:r>
        <w:rPr>
          <w:rFonts w:ascii="PT Serif" w:hAnsi="PT Serif"/>
        </w:rPr>
        <w:t>)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Pr>
          <w:rFonts w:ascii="PT Serif" w:hAnsi="PT Serif"/>
        </w:rPr>
        <w:t>.</w:t>
      </w:r>
      <w:r>
        <w:rPr>
          <w:rFonts w:ascii="PT Serif" w:hAnsi="PT Serif"/>
        </w:rPr>
        <w:br/>
      </w:r>
      <w:r>
        <w:rPr>
          <w:rFonts w:ascii="PT Serif" w:hAnsi="PT Serif"/>
        </w:rPr>
        <w:lastRenderedPageBreak/>
        <w:br/>
      </w:r>
      <w:r>
        <w:rPr>
          <w:rFonts w:ascii="PT Serif" w:hAnsi="PT Serif"/>
        </w:rPr>
        <w:t>Итогово</w:t>
      </w:r>
      <w:r>
        <w:rPr>
          <w:rFonts w:ascii="PT Serif" w:hAnsi="PT Serif"/>
        </w:rPr>
        <w:t>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w:t>
      </w:r>
      <w:r>
        <w:rPr>
          <w:rFonts w:ascii="PT Serif" w:hAnsi="PT Serif"/>
        </w:rPr>
        <w:t>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w:t>
      </w:r>
      <w:r>
        <w:rPr>
          <w:rFonts w:ascii="PT Serif" w:hAnsi="PT Serif"/>
        </w:rPr>
        <w:t>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Pr>
          <w:rFonts w:ascii="PT Serif" w:hAnsi="PT Serif"/>
        </w:rPr>
        <w:t>.</w:t>
      </w:r>
      <w:r>
        <w:rPr>
          <w:rFonts w:ascii="PT Serif" w:hAnsi="PT Serif"/>
        </w:rPr>
        <w:br/>
      </w:r>
      <w:r>
        <w:rPr>
          <w:rFonts w:ascii="PT Serif" w:hAnsi="PT Serif"/>
        </w:rPr>
        <w:br/>
      </w:r>
      <w:r>
        <w:rPr>
          <w:rFonts w:ascii="PT Serif" w:hAnsi="PT Serif"/>
        </w:rPr>
        <w:t>Указанные категории лиц для уча</w:t>
      </w:r>
      <w:r>
        <w:rPr>
          <w:rFonts w:ascii="PT Serif" w:hAnsi="PT Serif"/>
        </w:rPr>
        <w:t>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w:t>
      </w:r>
      <w:r>
        <w:rPr>
          <w:rFonts w:ascii="PT Serif" w:hAnsi="PT Serif"/>
        </w:rPr>
        <w:t>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Итоговое сочинение (изложение) проводится в организациях, осуществляющих образова</w:t>
      </w:r>
      <w:r>
        <w:rPr>
          <w:rFonts w:ascii="PT Serif" w:hAnsi="PT Serif"/>
        </w:rPr>
        <w:t>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w:t>
      </w:r>
      <w:r>
        <w:rPr>
          <w:rFonts w:ascii="PT Serif" w:hAnsi="PT Serif"/>
        </w:rPr>
        <w:t>разования (далее вместе - места проведения итогового сочинения (изложения)</w:t>
      </w:r>
      <w:r>
        <w:rPr>
          <w:rFonts w:ascii="PT Serif" w:hAnsi="PT Serif"/>
        </w:rPr>
        <w:t>.</w:t>
      </w:r>
      <w:r>
        <w:rPr>
          <w:rFonts w:ascii="PT Serif" w:hAnsi="PT Serif"/>
        </w:rPr>
        <w:br/>
      </w:r>
      <w:r>
        <w:rPr>
          <w:rFonts w:ascii="PT Serif" w:hAnsi="PT Serif"/>
        </w:rPr>
        <w:br/>
      </w:r>
      <w:r>
        <w:rPr>
          <w:rFonts w:ascii="PT Serif" w:hAnsi="PT Serif"/>
        </w:rPr>
        <w:t xml:space="preserve">Для категорий лиц, указанных в </w:t>
      </w:r>
      <w:hyperlink r:id="rId36" w:anchor="/document/99/499071166/XA00M3A2ME/" w:tgtFrame="_self" w:history="1">
        <w:r>
          <w:rPr>
            <w:rStyle w:val="a4"/>
            <w:rFonts w:ascii="PT Serif" w:hAnsi="PT Serif"/>
          </w:rPr>
          <w:t>пункте 37 настоящего Порядка</w:t>
        </w:r>
      </w:hyperlink>
      <w:r>
        <w:rPr>
          <w:rFonts w:ascii="PT Serif" w:hAnsi="PT Serif"/>
        </w:rPr>
        <w:t>, продолжительность итогового сочин</w:t>
      </w:r>
      <w:r>
        <w:rPr>
          <w:rFonts w:ascii="PT Serif" w:hAnsi="PT Serif"/>
        </w:rPr>
        <w:t>ения (изложения) увеличивается на 1,5 часа</w:t>
      </w:r>
      <w:r>
        <w:rPr>
          <w:rFonts w:ascii="PT Serif" w:hAnsi="PT Serif"/>
        </w:rPr>
        <w:t>.</w:t>
      </w:r>
      <w:r>
        <w:rPr>
          <w:rFonts w:ascii="PT Serif" w:hAnsi="PT Serif"/>
        </w:rPr>
        <w:br/>
      </w:r>
      <w:r>
        <w:rPr>
          <w:rFonts w:ascii="PT Serif" w:hAnsi="PT Serif"/>
        </w:rPr>
        <w:br/>
      </w:r>
      <w:r>
        <w:rPr>
          <w:rFonts w:ascii="PT Serif" w:hAnsi="PT Serif"/>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w:t>
      </w:r>
      <w:r>
        <w:rPr>
          <w:rFonts w:ascii="PT Serif" w:hAnsi="PT Serif"/>
        </w:rPr>
        <w:t>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w:t>
      </w:r>
      <w:r>
        <w:rPr>
          <w:rFonts w:ascii="PT Serif" w:hAnsi="PT Serif"/>
        </w:rPr>
        <w:t>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w:t>
      </w:r>
      <w:r>
        <w:rPr>
          <w:rFonts w:ascii="PT Serif" w:hAnsi="PT Serif"/>
        </w:rPr>
        <w:t>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Pr>
          <w:rFonts w:ascii="PT Serif" w:hAnsi="PT Serif"/>
        </w:rPr>
        <w:t>.</w:t>
      </w:r>
      <w:r>
        <w:rPr>
          <w:rFonts w:ascii="PT Serif" w:hAnsi="PT Serif"/>
        </w:rPr>
        <w:br/>
      </w:r>
      <w:r>
        <w:rPr>
          <w:rFonts w:ascii="PT Serif" w:hAnsi="PT Serif"/>
        </w:rPr>
        <w:br/>
      </w:r>
      <w:r>
        <w:rPr>
          <w:rFonts w:ascii="PT Serif" w:hAnsi="PT Serif"/>
        </w:rPr>
        <w:lastRenderedPageBreak/>
        <w:t>Хранение комплекта тем итогового сочи</w:t>
      </w:r>
      <w:r>
        <w:rPr>
          <w:rFonts w:ascii="PT Serif" w:hAnsi="PT Serif"/>
        </w:rPr>
        <w:t>нения (текстов изложений) осуществляется в условиях, исключающих доступ к нему посторонних лиц и позволяющих обеспечить его сохранность</w:t>
      </w:r>
      <w:r>
        <w:rPr>
          <w:rFonts w:ascii="PT Serif" w:hAnsi="PT Serif"/>
        </w:rPr>
        <w:t>.</w:t>
      </w:r>
      <w:r>
        <w:rPr>
          <w:rFonts w:ascii="PT Serif" w:hAnsi="PT Serif"/>
        </w:rPr>
        <w:br/>
      </w:r>
      <w:r>
        <w:rPr>
          <w:rFonts w:ascii="PT Serif" w:hAnsi="PT Serif"/>
        </w:rPr>
        <w:br/>
      </w:r>
      <w:r>
        <w:rPr>
          <w:rFonts w:ascii="PT Serif" w:hAnsi="PT Serif"/>
        </w:rPr>
        <w:t>Вскрытие комплекта тем итогового сочинения (текстов изложений) до начала проведения итогового сочинения (изложения) не</w:t>
      </w:r>
      <w:r>
        <w:rPr>
          <w:rFonts w:ascii="PT Serif" w:hAnsi="PT Serif"/>
        </w:rPr>
        <w:t xml:space="preserve"> допускается</w:t>
      </w:r>
      <w:r>
        <w:rPr>
          <w:rFonts w:ascii="PT Serif" w:hAnsi="PT Serif"/>
        </w:rPr>
        <w:t>.</w:t>
      </w:r>
      <w:r>
        <w:rPr>
          <w:rFonts w:ascii="PT Serif" w:hAnsi="PT Serif"/>
        </w:rPr>
        <w:br/>
      </w:r>
      <w:r>
        <w:rPr>
          <w:rFonts w:ascii="PT Serif" w:hAnsi="PT Serif"/>
        </w:rPr>
        <w:br/>
      </w:r>
      <w:r>
        <w:rPr>
          <w:rFonts w:ascii="PT Serif" w:hAnsi="PT Serif"/>
        </w:rPr>
        <w:t>Результатом итогового сочинения (изложения) является "зачет" или "незачет"</w:t>
      </w:r>
      <w:r>
        <w:rPr>
          <w:rFonts w:ascii="PT Serif" w:hAnsi="PT Serif"/>
        </w:rPr>
        <w:t>.</w:t>
      </w:r>
      <w:r>
        <w:rPr>
          <w:rFonts w:ascii="PT Serif" w:hAnsi="PT Serif"/>
        </w:rPr>
        <w:br/>
      </w:r>
      <w:r>
        <w:rPr>
          <w:rFonts w:ascii="PT Serif" w:hAnsi="PT Serif"/>
        </w:rPr>
        <w:br/>
      </w:r>
      <w:r>
        <w:rPr>
          <w:rFonts w:ascii="PT Serif" w:hAnsi="PT Serif"/>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обучающиеся, получившие по итоговому сочинению (изложению) неудовлетворительный результат ("незачет")</w:t>
      </w:r>
      <w:r>
        <w:rPr>
          <w:rFonts w:ascii="PT Serif" w:hAnsi="PT Serif"/>
        </w:rPr>
        <w:t>;</w:t>
      </w:r>
      <w:r>
        <w:rPr>
          <w:rFonts w:ascii="PT Serif" w:hAnsi="PT Serif"/>
        </w:rPr>
        <w:br/>
      </w:r>
      <w:r>
        <w:rPr>
          <w:rFonts w:ascii="PT Serif" w:hAnsi="PT Serif"/>
        </w:rPr>
        <w:br/>
      </w:r>
      <w:r>
        <w:rPr>
          <w:rFonts w:ascii="PT Serif" w:hAnsi="PT Serif"/>
        </w:rPr>
        <w:t>участники итогового сочинения (изложения), не явившиеся на итоговое сочинение (изложение) по уважительным причинам (болезнь или иные обстоятельства, по</w:t>
      </w:r>
      <w:r>
        <w:rPr>
          <w:rFonts w:ascii="PT Serif" w:hAnsi="PT Serif"/>
        </w:rPr>
        <w:t>дтвержденные документально)</w:t>
      </w:r>
      <w:r>
        <w:rPr>
          <w:rFonts w:ascii="PT Serif" w:hAnsi="PT Serif"/>
        </w:rPr>
        <w:t>;</w:t>
      </w:r>
      <w:r>
        <w:rPr>
          <w:rFonts w:ascii="PT Serif" w:hAnsi="PT Serif"/>
        </w:rPr>
        <w:br/>
      </w:r>
      <w:r>
        <w:rPr>
          <w:rFonts w:ascii="PT Serif" w:hAnsi="PT Serif"/>
        </w:rPr>
        <w:br/>
      </w:r>
      <w:r>
        <w:rPr>
          <w:rFonts w:ascii="PT Serif" w:hAnsi="PT Serif"/>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10. Обучающиеся, освоившие образова</w:t>
      </w:r>
      <w:r>
        <w:rPr>
          <w:rFonts w:ascii="PT Serif" w:hAnsi="PT Serif"/>
        </w:rPr>
        <w:t>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w:t>
      </w:r>
      <w:r>
        <w:rPr>
          <w:rFonts w:ascii="PT Serif" w:hAnsi="PT Serif"/>
        </w:rPr>
        <w:t>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Pr>
          <w:rFonts w:ascii="PT Serif" w:hAnsi="PT Serif"/>
          <w:noProof/>
        </w:rPr>
        <w:drawing>
          <wp:inline distT="0" distB="0" distL="0" distR="0">
            <wp:extent cx="104775" cy="219075"/>
            <wp:effectExtent l="0" t="0" r="9525" b="9525"/>
            <wp:docPr id="13" name="Рисунок 13" descr="http://1obraz.ru/system/content/image/51/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obraz.ru/system/content/image/51/1/57633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r>
        <w:rPr>
          <w:rStyle w:val="btn"/>
          <w:rFonts w:ascii="PT Serif" w:hAnsi="PT Serif"/>
          <w:vanish/>
        </w:rPr>
        <w:t>3</w:t>
      </w:r>
    </w:p>
    <w:p w:rsidR="00000000" w:rsidRDefault="00902915">
      <w:pPr>
        <w:divId w:val="202231164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4" name="Рисунок 14" descr="http://1obraz.ru/system/content/image/51/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obraz.ru/system/content/image/51/1/57633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8" w:anchor="/document/99/902389617/XA00MBU2NI/" w:history="1">
        <w:r>
          <w:rPr>
            <w:rStyle w:val="a4"/>
            <w:rFonts w:ascii="Helvetica" w:eastAsia="Times New Roman" w:hAnsi="Helvetica" w:cs="Helvetica"/>
            <w:sz w:val="17"/>
            <w:szCs w:val="17"/>
          </w:rPr>
          <w:t>Часть 3 статьи 34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Pr>
          <w:rFonts w:ascii="PT Serif" w:eastAsia="Times New Roman" w:hAnsi="PT Serif"/>
        </w:rPr>
        <w:t>.</w:t>
      </w:r>
      <w:r>
        <w:rPr>
          <w:rStyle w:val="btn"/>
          <w:rFonts w:ascii="PT Serif" w:eastAsia="Times New Roman" w:hAnsi="PT Serif"/>
          <w:vanish/>
        </w:rPr>
        <w:t>1</w:t>
      </w:r>
    </w:p>
    <w:p w:rsidR="00000000" w:rsidRDefault="00902915">
      <w:pPr>
        <w:spacing w:after="223"/>
        <w:jc w:val="both"/>
        <w:divId w:val="1258825197"/>
        <w:rPr>
          <w:rFonts w:ascii="PT Serif" w:hAnsi="PT Serif"/>
        </w:rPr>
      </w:pPr>
      <w:r>
        <w:rPr>
          <w:rFonts w:ascii="PT Serif" w:hAnsi="PT Serif"/>
        </w:rPr>
        <w:t>11. Выбранные обучающимся учебные предметы, уровень ЕГЭ по математике, форма (</w:t>
      </w:r>
      <w:r>
        <w:rPr>
          <w:rFonts w:ascii="PT Serif" w:hAnsi="PT Serif"/>
        </w:rPr>
        <w:t xml:space="preserve">формы) ГИА (для обучающихся, указанных в </w:t>
      </w:r>
      <w:hyperlink r:id="rId39" w:anchor="/document/99/499071166/XA00M9K2N6/" w:tgtFrame="_self" w:history="1">
        <w:r>
          <w:rPr>
            <w:rStyle w:val="a4"/>
            <w:rFonts w:ascii="PT Serif" w:hAnsi="PT Serif"/>
          </w:rPr>
          <w:t>пункте 8 настоящего Порядка</w:t>
        </w:r>
      </w:hyperlink>
      <w:r>
        <w:rPr>
          <w:rFonts w:ascii="PT Serif" w:hAnsi="PT Serif"/>
        </w:rPr>
        <w:t>) указываются им в заявлении</w:t>
      </w:r>
      <w:r>
        <w:rPr>
          <w:rFonts w:ascii="PT Serif" w:hAnsi="PT Serif"/>
        </w:rPr>
        <w:t>.</w:t>
      </w:r>
      <w:r>
        <w:rPr>
          <w:rStyle w:val="btn"/>
          <w:rFonts w:ascii="PT Serif" w:hAnsi="PT Serif"/>
          <w:vanish/>
        </w:rPr>
        <w:t>1</w:t>
      </w:r>
      <w:r>
        <w:rPr>
          <w:rStyle w:val="btn"/>
          <w:rFonts w:ascii="PT Serif" w:hAnsi="PT Serif"/>
          <w:vanish/>
        </w:rPr>
        <w:t>3</w:t>
      </w:r>
      <w:r>
        <w:rPr>
          <w:rFonts w:ascii="PT Serif" w:hAnsi="PT Serif"/>
        </w:rPr>
        <w:br/>
      </w:r>
      <w:r>
        <w:rPr>
          <w:rFonts w:ascii="PT Serif" w:hAnsi="PT Serif"/>
        </w:rPr>
        <w:br/>
      </w:r>
      <w:r>
        <w:rPr>
          <w:rFonts w:ascii="PT Serif" w:hAnsi="PT Serif"/>
        </w:rPr>
        <w:t>Заявление до 1 февраля включительно подается в организацию, осуществля</w:t>
      </w:r>
      <w:r>
        <w:rPr>
          <w:rFonts w:ascii="PT Serif" w:hAnsi="PT Serif"/>
        </w:rPr>
        <w:t xml:space="preserve">ющую образовательную деятельность, в которой обучающийся осваивал </w:t>
      </w:r>
      <w:r>
        <w:rPr>
          <w:rFonts w:ascii="PT Serif" w:hAnsi="PT Serif"/>
        </w:rPr>
        <w:lastRenderedPageBreak/>
        <w:t xml:space="preserve">образовательные программы среднего общего образования, а для лиц, указанных в </w:t>
      </w:r>
      <w:hyperlink r:id="rId40" w:anchor="/document/99/499071166/XA00M6A2MF/" w:tgtFrame="_self" w:history="1">
        <w:r>
          <w:rPr>
            <w:rStyle w:val="a4"/>
            <w:rFonts w:ascii="PT Serif" w:hAnsi="PT Serif"/>
          </w:rPr>
          <w:t>пункте 10 настоящего Порядк</w:t>
        </w:r>
        <w:r>
          <w:rPr>
            <w:rStyle w:val="a4"/>
            <w:rFonts w:ascii="PT Serif" w:hAnsi="PT Serif"/>
          </w:rPr>
          <w:t>а</w:t>
        </w:r>
      </w:hyperlink>
      <w:r>
        <w:rPr>
          <w:rFonts w:ascii="PT Serif" w:hAnsi="PT Serif"/>
        </w:rPr>
        <w:t>,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Абзац дополнительно включен с 14 февраля 2015 года</w:t>
      </w:r>
      <w:r>
        <w:rPr>
          <w:rFonts w:ascii="PT Serif" w:hAnsi="PT Serif"/>
        </w:rPr>
        <w:t xml:space="preserve"> </w:t>
      </w:r>
      <w:hyperlink r:id="rId41" w:anchor="/document/99/420249066/XA00LVS2MC/" w:history="1">
        <w:r>
          <w:rPr>
            <w:rStyle w:val="a4"/>
            <w:rFonts w:ascii="PT Serif" w:hAnsi="PT Serif"/>
          </w:rPr>
          <w:t>приказом Минобрнауки России от 16 января 2015 года № 9</w:t>
        </w:r>
      </w:hyperlink>
      <w:r>
        <w:rPr>
          <w:rFonts w:ascii="PT Serif" w:hAnsi="PT Serif"/>
        </w:rPr>
        <w:t>, исключен с 7 мая 2016 года -</w:t>
      </w:r>
      <w:r>
        <w:rPr>
          <w:rFonts w:ascii="PT Serif" w:hAnsi="PT Serif"/>
        </w:rPr>
        <w:t xml:space="preserve"> </w:t>
      </w:r>
      <w:hyperlink r:id="rId42" w:anchor="/document/99/420347194/XA00LUO2M6/" w:history="1">
        <w:r>
          <w:rPr>
            <w:rStyle w:val="a4"/>
            <w:rFonts w:ascii="PT Serif" w:hAnsi="PT Serif"/>
          </w:rPr>
          <w:t>приказ Минобрнауки России от 24 марта 2016 года № 306</w:t>
        </w:r>
      </w:hyperlink>
      <w:r>
        <w:rPr>
          <w:rFonts w:ascii="PT Serif" w:hAnsi="PT Serif"/>
        </w:rPr>
        <w:t>. - См.</w:t>
      </w:r>
      <w:r>
        <w:rPr>
          <w:rFonts w:ascii="PT Serif" w:hAnsi="PT Serif"/>
        </w:rPr>
        <w:t xml:space="preserve"> </w:t>
      </w:r>
      <w:hyperlink r:id="rId43" w:anchor="/document/99/420351295/XA00M6S2MI/" w:history="1">
        <w:r>
          <w:rPr>
            <w:rStyle w:val="a4"/>
            <w:rFonts w:ascii="PT Serif" w:hAnsi="PT Serif"/>
          </w:rPr>
          <w:t>предыдущую редакцию</w:t>
        </w:r>
      </w:hyperlink>
      <w:r>
        <w:rPr>
          <w:rFonts w:ascii="PT Serif" w:hAnsi="PT Serif"/>
        </w:rPr>
        <w:t>.</w:t>
      </w:r>
      <w:r>
        <w:rPr>
          <w:rFonts w:ascii="PT Serif" w:hAnsi="PT Serif"/>
        </w:rPr>
        <w:br/>
      </w:r>
      <w:r>
        <w:rPr>
          <w:rFonts w:ascii="PT Serif" w:hAnsi="PT Serif"/>
        </w:rPr>
        <w:br/>
      </w:r>
      <w:r>
        <w:rPr>
          <w:rFonts w:ascii="PT Serif" w:hAnsi="PT Serif"/>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w:t>
      </w:r>
      <w:r>
        <w:rPr>
          <w:rFonts w:ascii="PT Serif" w:hAnsi="PT Serif"/>
        </w:rPr>
        <w:t>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w:t>
      </w:r>
      <w:r>
        <w:rPr>
          <w:rFonts w:ascii="PT Serif" w:hAnsi="PT Serif"/>
        </w:rPr>
        <w:t>едели до начала соответствующих экзаменов</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w:t>
      </w:r>
      <w:r>
        <w:rPr>
          <w:rFonts w:ascii="PT Serif" w:hAnsi="PT Serif"/>
        </w:rPr>
        <w:t>х, также имеют право сдавать ЕГЭ, в том числе при наличии у них действующих результатов ЕГЭ прошлых лет</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 xml:space="preserve">Для участия в ЕГЭ указанные лица подают до 1 февраля включительно в места регистрации на сдачу ЕГЭ заявление, в котором указываются выбранные учебные </w:t>
      </w:r>
      <w:r>
        <w:rPr>
          <w:rFonts w:ascii="PT Serif" w:hAnsi="PT Serif"/>
        </w:rPr>
        <w:t>предметы</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w:t>
      </w:r>
      <w:r>
        <w:rPr>
          <w:rFonts w:ascii="PT Serif" w:hAnsi="PT Serif"/>
        </w:rPr>
        <w:t>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Учредители, МИД России и загранучрежде</w:t>
      </w:r>
      <w:r>
        <w:rPr>
          <w:rFonts w:ascii="PT Serif" w:hAnsi="PT Serif"/>
        </w:rPr>
        <w:t>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w:t>
      </w:r>
      <w:r>
        <w:rPr>
          <w:rFonts w:ascii="PT Serif" w:hAnsi="PT Serif"/>
        </w:rPr>
        <w:t xml:space="preserve"> образования, загранучреждениях</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w:t>
      </w:r>
      <w:r>
        <w:rPr>
          <w:rFonts w:ascii="PT Serif" w:hAnsi="PT Serif"/>
        </w:rPr>
        <w:t xml:space="preserve">е недели до начала проведения соответствующего экзамена (соответствующих экзаменов) в места регистрации на сдачу ЕГЭ в субъекте Российской Федерации, </w:t>
      </w:r>
      <w:r>
        <w:rPr>
          <w:rFonts w:ascii="PT Serif" w:hAnsi="PT Serif"/>
        </w:rPr>
        <w:lastRenderedPageBreak/>
        <w:t>где расположена военная образовательная организация высшего образования, заявления с указанием учебного пр</w:t>
      </w:r>
      <w:r>
        <w:rPr>
          <w:rFonts w:ascii="PT Serif" w:hAnsi="PT Serif"/>
        </w:rPr>
        <w:t>едмета (перечня учебных предметов), по которым планируют сдавать ЕГЭ в текущем году</w:t>
      </w:r>
      <w:r>
        <w:rPr>
          <w:rFonts w:ascii="PT Serif" w:hAnsi="PT Serif"/>
        </w:rPr>
        <w:t>.</w:t>
      </w:r>
      <w:r>
        <w:rPr>
          <w:rStyle w:val="btn"/>
          <w:rFonts w:ascii="PT Serif" w:hAnsi="PT Serif"/>
          <w:vanish/>
        </w:rPr>
        <w:t>1</w:t>
      </w:r>
      <w:r>
        <w:rPr>
          <w:rFonts w:ascii="PT Serif" w:hAnsi="PT Serif"/>
        </w:rPr>
        <w:br/>
      </w:r>
      <w:r>
        <w:rPr>
          <w:rFonts w:ascii="PT Serif" w:hAnsi="PT Serif"/>
        </w:rPr>
        <w:br/>
      </w:r>
      <w:r>
        <w:rPr>
          <w:rStyle w:val="docexpired1"/>
          <w:rFonts w:ascii="PT Serif" w:hAnsi="PT Serif"/>
        </w:rPr>
        <w:t>Абзац исключен с 7 сентября 2014 года -</w:t>
      </w:r>
      <w:r>
        <w:rPr>
          <w:rStyle w:val="docexpired1"/>
          <w:rFonts w:ascii="PT Serif" w:hAnsi="PT Serif"/>
        </w:rPr>
        <w:t xml:space="preserve"> </w:t>
      </w:r>
      <w:hyperlink r:id="rId44" w:anchor="/document/99/420215024/XA00LVS2MC/" w:history="1">
        <w:r>
          <w:rPr>
            <w:rStyle w:val="a4"/>
            <w:rFonts w:ascii="PT Serif" w:hAnsi="PT Serif"/>
          </w:rPr>
          <w:t>приказ Минобрнауки России от 5 августа 2014 года № 923</w:t>
        </w:r>
      </w:hyperlink>
      <w:r>
        <w:rPr>
          <w:rStyle w:val="docexpired1"/>
          <w:rFonts w:ascii="PT Serif" w:hAnsi="PT Serif"/>
        </w:rPr>
        <w:t>. - См.</w:t>
      </w:r>
      <w:r>
        <w:rPr>
          <w:rStyle w:val="docexpired1"/>
          <w:rFonts w:ascii="PT Serif" w:hAnsi="PT Serif"/>
        </w:rPr>
        <w:t xml:space="preserve"> </w:t>
      </w:r>
      <w:hyperlink r:id="rId45" w:anchor="/document/99/420218412/XA00M6S2MI/" w:history="1">
        <w:r>
          <w:rPr>
            <w:rStyle w:val="a4"/>
            <w:rFonts w:ascii="PT Serif" w:hAnsi="PT Serif"/>
          </w:rPr>
          <w:t>предыдущую редакцию</w:t>
        </w:r>
      </w:hyperlink>
      <w:r>
        <w:rPr>
          <w:rStyle w:val="docexpired1"/>
          <w:rFonts w:ascii="PT Serif" w:hAnsi="PT Serif"/>
        </w:rPr>
        <w:t>.</w:t>
      </w:r>
    </w:p>
    <w:p w:rsidR="00000000" w:rsidRDefault="00902915">
      <w:pPr>
        <w:spacing w:after="223"/>
        <w:jc w:val="both"/>
        <w:divId w:val="1258825197"/>
        <w:rPr>
          <w:rFonts w:ascii="PT Serif" w:hAnsi="PT Serif"/>
        </w:rPr>
      </w:pPr>
      <w:r>
        <w:rPr>
          <w:rFonts w:ascii="PT Serif" w:hAnsi="PT Serif"/>
        </w:rPr>
        <w:t xml:space="preserve">12. Заявления, указанные в </w:t>
      </w:r>
      <w:hyperlink r:id="rId46" w:anchor="/document/99/499071166/XA00M6S2MI/" w:tgtFrame="_self" w:history="1">
        <w:r>
          <w:rPr>
            <w:rStyle w:val="a4"/>
            <w:rFonts w:ascii="PT Serif" w:hAnsi="PT Serif"/>
          </w:rPr>
          <w:t>пункте 11 настоящего Порядка</w:t>
        </w:r>
      </w:hyperlink>
      <w:r>
        <w:rPr>
          <w:rFonts w:ascii="PT Serif" w:hAnsi="PT Serif"/>
        </w:rPr>
        <w:t>, подаются об</w:t>
      </w:r>
      <w:r>
        <w:rPr>
          <w:rFonts w:ascii="PT Serif" w:hAnsi="PT Serif"/>
        </w:rPr>
        <w:t>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w:t>
      </w:r>
      <w:r>
        <w:rPr>
          <w:rFonts w:ascii="PT Serif" w:hAnsi="PT Serif"/>
        </w:rPr>
        <w:t>ющего их личность, и оформленной в установленном порядке доверенности</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w:t>
      </w:r>
      <w:r>
        <w:rPr>
          <w:rFonts w:ascii="PT Serif" w:hAnsi="PT Serif"/>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PT Serif" w:hAnsi="PT Serif"/>
        </w:rPr>
        <w:t>.</w:t>
      </w:r>
      <w:r>
        <w:rPr>
          <w:rFonts w:ascii="PT Serif" w:hAnsi="PT Serif"/>
        </w:rPr>
        <w:br/>
      </w:r>
      <w:r>
        <w:rPr>
          <w:rFonts w:ascii="PT Serif" w:hAnsi="PT Serif"/>
        </w:rPr>
        <w:br/>
      </w:r>
      <w:r>
        <w:rPr>
          <w:rFonts w:ascii="PT Serif" w:hAnsi="PT Serif"/>
        </w:rPr>
        <w:t>Выпускники прош</w:t>
      </w:r>
      <w:r>
        <w:rPr>
          <w:rFonts w:ascii="PT Serif" w:hAnsi="PT Serif"/>
        </w:rPr>
        <w:t>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Pr>
          <w:rFonts w:ascii="PT Serif" w:hAnsi="PT Serif"/>
        </w:rPr>
        <w:t>.</w:t>
      </w:r>
      <w:r>
        <w:rPr>
          <w:rFonts w:ascii="PT Serif" w:hAnsi="PT Serif"/>
        </w:rPr>
        <w:br/>
      </w:r>
      <w:r>
        <w:rPr>
          <w:rFonts w:ascii="PT Serif" w:hAnsi="PT Serif"/>
        </w:rPr>
        <w:br/>
      </w:r>
      <w:r>
        <w:rPr>
          <w:rFonts w:ascii="PT Serif" w:hAnsi="PT Serif"/>
        </w:rPr>
        <w:t>Лица, обучающиеся по образовательным программам</w:t>
      </w:r>
      <w:r>
        <w:rPr>
          <w:rFonts w:ascii="PT Serif" w:hAnsi="PT Serif"/>
        </w:rPr>
        <w:t xml:space="preserve">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w:t>
      </w:r>
      <w:r>
        <w:rPr>
          <w:rFonts w:ascii="PT Serif" w:hAnsi="PT Serif"/>
        </w:rPr>
        <w:t>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Оригинал справки предъявляется обучающимся, получающим среднее общее об</w:t>
      </w:r>
      <w:r>
        <w:rPr>
          <w:rFonts w:ascii="PT Serif" w:hAnsi="PT Serif"/>
        </w:rPr>
        <w:t>разование в иностранной образовательной организации, с заверенным в установленном порядке переводом с иностранного языка</w:t>
      </w:r>
      <w:r>
        <w:rPr>
          <w:rFonts w:ascii="PT Serif" w:hAnsi="PT Serif"/>
        </w:rPr>
        <w:t>.</w:t>
      </w:r>
      <w:r>
        <w:rPr>
          <w:rStyle w:val="btn"/>
          <w:rFonts w:ascii="PT Serif" w:hAnsi="PT Serif"/>
          <w:vanish/>
        </w:rPr>
        <w:t>1</w:t>
      </w:r>
    </w:p>
    <w:p w:rsidR="00000000" w:rsidRDefault="00902915">
      <w:pPr>
        <w:divId w:val="162865816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Организация проведения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t>13. Рособрнадзор осуществляет следующие функции в рамках проведения ГИА</w:t>
      </w:r>
      <w:r>
        <w:rPr>
          <w:rFonts w:ascii="PT Serif" w:hAnsi="PT Serif"/>
        </w:rPr>
        <w:t>:</w:t>
      </w:r>
      <w:r>
        <w:rPr>
          <w:rStyle w:val="btn"/>
          <w:rFonts w:ascii="PT Serif" w:hAnsi="PT Serif"/>
          <w:vanish/>
        </w:rPr>
        <w:t>1</w:t>
      </w:r>
      <w:r>
        <w:rPr>
          <w:rStyle w:val="btn"/>
          <w:rFonts w:ascii="PT Serif" w:hAnsi="PT Serif"/>
          <w:vanish/>
        </w:rPr>
        <w:t>0</w:t>
      </w:r>
      <w:r>
        <w:rPr>
          <w:rFonts w:ascii="PT Serif" w:hAnsi="PT Serif"/>
        </w:rPr>
        <w:br/>
      </w:r>
      <w:r>
        <w:rPr>
          <w:rFonts w:ascii="PT Serif" w:hAnsi="PT Serif"/>
        </w:rPr>
        <w:br/>
      </w:r>
      <w:r>
        <w:rPr>
          <w:rFonts w:ascii="PT Serif" w:hAnsi="PT Serif"/>
        </w:rPr>
        <w:t>устанавливает порядок разр</w:t>
      </w:r>
      <w:r>
        <w:rPr>
          <w:rFonts w:ascii="PT Serif" w:hAnsi="PT Serif"/>
        </w:rPr>
        <w:t xml:space="preserve">аботки, использования и хранения КИМ (включая требования к режиму их защиты, порядку и условиям размещения информации, </w:t>
      </w:r>
      <w:r>
        <w:rPr>
          <w:rFonts w:ascii="PT Serif" w:hAnsi="PT Serif"/>
        </w:rPr>
        <w:lastRenderedPageBreak/>
        <w:t>содержащейся в КИМ, в информационно-телекоммуникационной сети "Интернет" (далее - сеть "Интернет"))</w:t>
      </w:r>
      <w:r>
        <w:rPr>
          <w:rFonts w:ascii="PT Serif" w:hAnsi="PT Serif"/>
          <w:noProof/>
        </w:rPr>
        <w:drawing>
          <wp:inline distT="0" distB="0" distL="0" distR="0">
            <wp:extent cx="104775" cy="219075"/>
            <wp:effectExtent l="0" t="0" r="9525" b="9525"/>
            <wp:docPr id="15" name="Рисунок 15" descr="http://1obraz.ru/system/content/image/51/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obraz.ru/system/content/image/51/1/576363/"/>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rsidR="00000000" w:rsidRDefault="00902915">
      <w:pPr>
        <w:divId w:val="78481599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6" name="Рисунок 16" descr="http://1obraz.ru/system/content/image/51/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obraz.ru/system/content/image/51/1/576363/"/>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8" w:anchor="/document/99/902389617/XA00M9K2N7/" w:history="1">
        <w:r>
          <w:rPr>
            <w:rStyle w:val="a4"/>
            <w:rFonts w:ascii="Helvetica" w:eastAsia="Times New Roman" w:hAnsi="Helvetica" w:cs="Helvetica"/>
            <w:sz w:val="17"/>
            <w:szCs w:val="17"/>
          </w:rPr>
          <w:t>Часть 11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осуществляет методическое</w:t>
      </w:r>
      <w:r>
        <w:rPr>
          <w:rFonts w:ascii="PT Serif" w:eastAsia="Times New Roman" w:hAnsi="PT Serif"/>
        </w:rPr>
        <w:t xml:space="preserve"> обеспечение проведения итогового сочинения (изложения) и ГИА</w:t>
      </w:r>
      <w:r>
        <w:rPr>
          <w:rFonts w:ascii="PT Serif" w:eastAsia="Times New Roman" w:hAnsi="PT Serif"/>
        </w:rPr>
        <w:t>;</w:t>
      </w:r>
      <w:r>
        <w:rPr>
          <w:rStyle w:val="btn"/>
          <w:rFonts w:ascii="PT Serif" w:eastAsia="Times New Roman" w:hAnsi="PT Serif"/>
          <w:vanish/>
        </w:rPr>
        <w:t>1</w:t>
      </w:r>
    </w:p>
    <w:p w:rsidR="00000000" w:rsidRDefault="00902915">
      <w:pPr>
        <w:divId w:val="189307588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7" name="Рисунок 17" descr="http://1obraz.ru/system/content/image/51/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obraz.ru/system/content/image/51/1/576364/"/>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Сноска исключена с 7 мая 2016 года -</w:t>
      </w:r>
      <w:r>
        <w:rPr>
          <w:rStyle w:val="docnote-text"/>
          <w:rFonts w:ascii="Helvetica" w:eastAsia="Times New Roman" w:hAnsi="Helvetica" w:cs="Helvetica"/>
          <w:sz w:val="17"/>
          <w:szCs w:val="17"/>
        </w:rPr>
        <w:t xml:space="preserve"> </w:t>
      </w:r>
      <w:hyperlink r:id="rId50" w:anchor="/document/99/420347194/XA00LVA2M9/" w:history="1">
        <w:r>
          <w:rPr>
            <w:rStyle w:val="a4"/>
            <w:rFonts w:ascii="Helvetica" w:eastAsia="Times New Roman" w:hAnsi="Helvetica" w:cs="Helvetica"/>
            <w:sz w:val="17"/>
            <w:szCs w:val="17"/>
          </w:rPr>
          <w:t>приказ Минобрнауки России от 2</w:t>
        </w:r>
        <w:r>
          <w:rPr>
            <w:rStyle w:val="a4"/>
            <w:rFonts w:ascii="Helvetica" w:eastAsia="Times New Roman" w:hAnsi="Helvetica" w:cs="Helvetica"/>
            <w:sz w:val="17"/>
            <w:szCs w:val="17"/>
          </w:rPr>
          <w:t>4 марта 2016 года № 306</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51" w:anchor="/document/99/420351295/XA00M902N2/"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совместно с учредителями, МИД России и загранучреждениями обеспечивает проведение ГИА за пределами территории Российской Федерации</w:t>
      </w:r>
      <w:r>
        <w:rPr>
          <w:rFonts w:ascii="PT Serif" w:eastAsia="Times New Roman" w:hAnsi="PT Serif"/>
          <w:noProof/>
        </w:rPr>
        <w:drawing>
          <wp:inline distT="0" distB="0" distL="0" distR="0">
            <wp:extent cx="152400" cy="219075"/>
            <wp:effectExtent l="0" t="0" r="0" b="9525"/>
            <wp:docPr id="18" name="Рисунок 18" descr="http://1obraz.ru/system/content/image/51/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obraz.ru/system/content/image/51/1/69122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Pr>
          <w:rFonts w:ascii="PT Serif" w:eastAsia="Times New Roman" w:hAnsi="PT Serif"/>
          <w:noProof/>
        </w:rPr>
        <w:drawing>
          <wp:inline distT="0" distB="0" distL="0" distR="0">
            <wp:extent cx="142875" cy="219075"/>
            <wp:effectExtent l="0" t="0" r="9525" b="9525"/>
            <wp:docPr id="19" name="Рисунок 19" descr="http://1obraz.ru/system/content/image/51/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obraz.ru/system/content/image/51/1/691222/"/>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PT Serif" w:eastAsia="Times New Roman" w:hAnsi="PT Serif"/>
        </w:rPr>
        <w:t>;</w:t>
      </w:r>
    </w:p>
    <w:p w:rsidR="00000000" w:rsidRDefault="00902915">
      <w:pPr>
        <w:spacing w:after="240"/>
        <w:divId w:val="161443574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0" name="Рисунок 20" descr="http://1obraz.ru/system/content/image/51/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obraz.ru/system/content/image/51/1/69122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4" w:anchor="/document/99/902389617/XA00M762N7/" w:history="1">
        <w:r>
          <w:rPr>
            <w:rStyle w:val="a4"/>
            <w:rFonts w:ascii="Helvetica" w:eastAsia="Times New Roman" w:hAnsi="Helvetica" w:cs="Helvetica"/>
            <w:sz w:val="17"/>
            <w:szCs w:val="17"/>
          </w:rPr>
          <w:t>Пункт 2 части 12 статьи 59 Федерального закона</w:t>
        </w:r>
      </w:hyperlink>
      <w:r>
        <w:rPr>
          <w:rStyle w:val="docnote-text"/>
          <w:rFonts w:ascii="Helvetica" w:eastAsia="Times New Roman" w:hAnsi="Helvetica" w:cs="Helvetica"/>
          <w:sz w:val="17"/>
          <w:szCs w:val="17"/>
        </w:rPr>
        <w:t>.</w:t>
      </w:r>
    </w:p>
    <w:p w:rsidR="00000000" w:rsidRDefault="00902915">
      <w:pPr>
        <w:divId w:val="96909035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19075"/>
            <wp:effectExtent l="0" t="0" r="9525" b="9525"/>
            <wp:docPr id="21" name="Рисунок 21" descr="http://1obraz.ru/system/content/image/51/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obraz.ru/system/content/image/51/1/691222/"/>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55" w:anchor="/document/99/902389617/XA00M762N7/" w:history="1">
        <w:r>
          <w:rPr>
            <w:rStyle w:val="a4"/>
            <w:rFonts w:ascii="Helvetica" w:eastAsia="Times New Roman" w:hAnsi="Helvetica" w:cs="Helvetica"/>
            <w:sz w:val="17"/>
            <w:szCs w:val="17"/>
          </w:rPr>
          <w:t>Пункт 2 части 9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организует разрабо</w:t>
      </w:r>
      <w:r>
        <w:rPr>
          <w:rFonts w:ascii="PT Serif" w:eastAsia="Times New Roman" w:hAnsi="PT Serif"/>
        </w:rPr>
        <w:t>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w:t>
      </w:r>
      <w:r>
        <w:rPr>
          <w:rFonts w:ascii="PT Serif" w:eastAsia="Times New Roman" w:hAnsi="PT Serif"/>
        </w:rPr>
        <w:t>му учебному предмету (далее - Комиссия по разработке КИМ), а также организует обеспечение указанными материалами ГЭК</w:t>
      </w:r>
      <w:r>
        <w:rPr>
          <w:rFonts w:ascii="PT Serif" w:eastAsia="Times New Roman" w:hAnsi="PT Serif"/>
          <w:noProof/>
        </w:rPr>
        <w:drawing>
          <wp:inline distT="0" distB="0" distL="0" distR="0">
            <wp:extent cx="152400" cy="219075"/>
            <wp:effectExtent l="0" t="0" r="0" b="9525"/>
            <wp:docPr id="22" name="Рисунок 22" descr="http://1obraz.ru/system/content/image/51/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obraz.ru/system/content/image/51/1/2637631/"/>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rsidR="00000000" w:rsidRDefault="00902915">
      <w:pPr>
        <w:divId w:val="113914917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3" name="Рисунок 23" descr="http://1obraz.ru/system/content/image/51/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obraz.ru/system/content/image/51/1/2637631/"/>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7" w:anchor="/document/99/902389617/XA00MAE2NG/" w:history="1">
        <w:r>
          <w:rPr>
            <w:rStyle w:val="a4"/>
            <w:rFonts w:ascii="Helvetica" w:eastAsia="Times New Roman" w:hAnsi="Helvetica" w:cs="Helvetica"/>
            <w:sz w:val="17"/>
            <w:szCs w:val="17"/>
          </w:rPr>
          <w:t>Часть 14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организует централизованную проверку экзаменационных работ обучающихся, выполненных на основе КИМ</w:t>
      </w:r>
      <w:r>
        <w:rPr>
          <w:rFonts w:ascii="PT Serif" w:eastAsia="Times New Roman" w:hAnsi="PT Serif"/>
          <w:noProof/>
        </w:rPr>
        <w:drawing>
          <wp:inline distT="0" distB="0" distL="0" distR="0">
            <wp:extent cx="152400" cy="219075"/>
            <wp:effectExtent l="0" t="0" r="0" b="9525"/>
            <wp:docPr id="24" name="Рисунок 24" descr="http://1obraz.ru/system/content/image/51/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obraz.ru/system/content/image/51/1/263763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rsidR="00000000" w:rsidRDefault="00902915">
      <w:pPr>
        <w:divId w:val="83383634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5" name="Рисунок 25" descr="http://1obraz.ru/system/content/image/51/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obraz.ru/system/content/image/51/1/263763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9" w:anchor="/document/99/902389617/XA00MAE2NG/" w:history="1">
        <w:r>
          <w:rPr>
            <w:rStyle w:val="a4"/>
            <w:rFonts w:ascii="Helvetica" w:eastAsia="Times New Roman" w:hAnsi="Helvetica" w:cs="Helvetica"/>
            <w:sz w:val="17"/>
            <w:szCs w:val="17"/>
          </w:rPr>
          <w:t>Часть 14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lastRenderedPageBreak/>
        <w:br/>
      </w:r>
      <w:r>
        <w:rPr>
          <w:rFonts w:ascii="PT Serif" w:eastAsia="Times New Roman" w:hAnsi="PT Serif"/>
        </w:rPr>
        <w:br/>
      </w:r>
      <w:r>
        <w:rPr>
          <w:rFonts w:ascii="PT Serif" w:eastAsia="Times New Roman" w:hAnsi="PT Serif"/>
        </w:rPr>
        <w:t>определяет минимальное ко</w:t>
      </w:r>
      <w:r>
        <w:rPr>
          <w:rFonts w:ascii="PT Serif" w:eastAsia="Times New Roman" w:hAnsi="PT Serif"/>
        </w:rPr>
        <w:t xml:space="preserve">личество баллов ЕГЭ, подтверждающее освоение образовательной программы среднего общего образования (далее - минимальное количество баллов) </w:t>
      </w:r>
      <w:r>
        <w:rPr>
          <w:rFonts w:ascii="PT Serif" w:eastAsia="Times New Roman" w:hAnsi="PT Serif"/>
          <w:noProof/>
        </w:rPr>
        <w:drawing>
          <wp:inline distT="0" distB="0" distL="0" distR="0">
            <wp:extent cx="152400" cy="219075"/>
            <wp:effectExtent l="0" t="0" r="0" b="9525"/>
            <wp:docPr id="26" name="Рисунок 26" descr="http://1obraz.ru/system/content/image/51/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obraz.ru/system/content/image/51/1/2637632/"/>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rsidR="00000000" w:rsidRDefault="00902915">
      <w:pPr>
        <w:divId w:val="210726612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7" name="Рисунок 27" descr="http://1obraz.ru/system/content/image/51/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obraz.ru/system/content/image/51/1/2637632/"/>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1" w:anchor="/document/99/902389617/XA00MAE2NG/" w:history="1">
        <w:r>
          <w:rPr>
            <w:rStyle w:val="a4"/>
            <w:rFonts w:ascii="Helvetica" w:eastAsia="Times New Roman" w:hAnsi="Helvetica" w:cs="Helvetica"/>
            <w:sz w:val="17"/>
            <w:szCs w:val="17"/>
          </w:rPr>
          <w:t>Часть 14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rPr>
          <w:rFonts w:ascii="PT Serif" w:hAnsi="PT Serif"/>
        </w:rPr>
        <w:t>учения среднего профессионального и высшего образования (далее - федеральная информационная система)</w:t>
      </w:r>
      <w:r>
        <w:rPr>
          <w:rFonts w:ascii="PT Serif" w:hAnsi="PT Serif"/>
          <w:noProof/>
        </w:rPr>
        <w:drawing>
          <wp:inline distT="0" distB="0" distL="0" distR="0">
            <wp:extent cx="152400" cy="219075"/>
            <wp:effectExtent l="0" t="0" r="0" b="9525"/>
            <wp:docPr id="28" name="Рисунок 28" descr="http://1obraz.ru/system/content/image/51/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obraz.ru/system/content/image/51/1/2637633/"/>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в порядке, устанавливаемом Правительством Российской Федерации</w:t>
      </w:r>
      <w:r>
        <w:rPr>
          <w:rFonts w:ascii="PT Serif" w:hAnsi="PT Serif"/>
          <w:noProof/>
        </w:rPr>
        <w:drawing>
          <wp:inline distT="0" distB="0" distL="0" distR="0">
            <wp:extent cx="152400" cy="219075"/>
            <wp:effectExtent l="0" t="0" r="0" b="9525"/>
            <wp:docPr id="29" name="Рисунок 29" descr="http://1obraz.ru/system/content/image/51/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obraz.ru/system/content/image/51/1/2637634/"/>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000000" w:rsidRDefault="00902915">
      <w:pPr>
        <w:spacing w:after="240"/>
        <w:divId w:val="157902461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0" name="Рисунок 30" descr="http://1obraz.ru/system/content/image/51/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obraz.ru/system/content/image/51/1/2637633/"/>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4" w:anchor="/document/99/902389617/XA00MI02OB/" w:history="1">
        <w:r>
          <w:rPr>
            <w:rStyle w:val="a4"/>
            <w:rFonts w:ascii="Helvetica" w:eastAsia="Times New Roman" w:hAnsi="Helvetica" w:cs="Helvetica"/>
            <w:sz w:val="17"/>
            <w:szCs w:val="17"/>
          </w:rPr>
          <w:t>Пункт 1 части 2 статьи 98 Федерального закона</w:t>
        </w:r>
      </w:hyperlink>
      <w:r>
        <w:rPr>
          <w:rStyle w:val="docnote-text"/>
          <w:rFonts w:ascii="Helvetica" w:eastAsia="Times New Roman" w:hAnsi="Helvetica" w:cs="Helvetica"/>
          <w:sz w:val="17"/>
          <w:szCs w:val="17"/>
        </w:rPr>
        <w:t>.</w:t>
      </w:r>
    </w:p>
    <w:p w:rsidR="00000000" w:rsidRDefault="00902915">
      <w:pPr>
        <w:divId w:val="195378470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1" name="Рисунок 31" descr="http://1obraz.ru/system/content/image/51/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obraz.ru/system/content/image/51/1/2637634/"/>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5" w:anchor="/document/99/902389617/XA00MBO2NK/" w:history="1">
        <w:r>
          <w:rPr>
            <w:rStyle w:val="a4"/>
            <w:rFonts w:ascii="Helvetica" w:eastAsia="Times New Roman" w:hAnsi="Helvetica" w:cs="Helvetica"/>
            <w:sz w:val="17"/>
            <w:szCs w:val="17"/>
          </w:rPr>
          <w:t>Часть 4 статьи 98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обеспечивает органы исполнительной власти субъектов Российской Федерации, осуществляющие государственное управление в сфере образования,</w:t>
      </w:r>
      <w:r>
        <w:rPr>
          <w:rFonts w:ascii="PT Serif" w:eastAsia="Times New Roman" w:hAnsi="PT Serif"/>
        </w:rPr>
        <w:t xml:space="preserve">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Pr>
          <w:rFonts w:ascii="PT Serif" w:eastAsia="Times New Roman" w:hAnsi="PT Serif"/>
        </w:rPr>
        <w:t>;</w:t>
      </w:r>
      <w:r>
        <w:rPr>
          <w:rStyle w:val="btn"/>
          <w:rFonts w:ascii="PT Serif" w:eastAsia="Times New Roman" w:hAnsi="PT Serif"/>
          <w:vanish/>
        </w:rPr>
        <w:t>1</w:t>
      </w:r>
      <w:r>
        <w:rPr>
          <w:rFonts w:ascii="PT Serif" w:eastAsia="Times New Roman" w:hAnsi="PT Serif"/>
        </w:rPr>
        <w:br/>
      </w:r>
      <w:r>
        <w:rPr>
          <w:rFonts w:ascii="PT Serif" w:eastAsia="Times New Roman" w:hAnsi="PT Serif"/>
        </w:rPr>
        <w:br/>
      </w:r>
      <w:r>
        <w:rPr>
          <w:rFonts w:ascii="PT Serif" w:eastAsia="Times New Roman" w:hAnsi="PT Serif"/>
        </w:rPr>
        <w:t xml:space="preserve">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w:t>
      </w:r>
      <w:r>
        <w:rPr>
          <w:rFonts w:ascii="PT Serif" w:eastAsia="Times New Roman" w:hAnsi="PT Serif"/>
        </w:rPr>
        <w:t>в установленные сроки итогового сочинения (изложения) на территориях субъектов Российской Федерации по объективным причинам</w:t>
      </w:r>
      <w:r>
        <w:rPr>
          <w:rFonts w:ascii="PT Serif" w:eastAsia="Times New Roman" w:hAnsi="PT Serif"/>
        </w:rPr>
        <w:t>.</w:t>
      </w:r>
      <w:r>
        <w:rPr>
          <w:rStyle w:val="btn"/>
          <w:rFonts w:ascii="PT Serif" w:eastAsia="Times New Roman" w:hAnsi="PT Serif"/>
          <w:vanish/>
        </w:rPr>
        <w:t>1</w:t>
      </w:r>
    </w:p>
    <w:p w:rsidR="00000000" w:rsidRDefault="00902915">
      <w:pPr>
        <w:spacing w:after="223"/>
        <w:jc w:val="both"/>
        <w:divId w:val="1258825197"/>
        <w:rPr>
          <w:rFonts w:ascii="PT Serif" w:hAnsi="PT Serif"/>
        </w:rPr>
      </w:pPr>
      <w:r>
        <w:rPr>
          <w:rFonts w:ascii="PT Serif" w:hAnsi="PT Serif"/>
        </w:rPr>
        <w:t>14. Органы исполнительной власти субъектов Российской Федерации, осуществляющие государственное управление в сфере образования, об</w:t>
      </w:r>
      <w:r>
        <w:rPr>
          <w:rFonts w:ascii="PT Serif" w:hAnsi="PT Serif"/>
        </w:rPr>
        <w:t>еспечивают проведение ГИА, в том числе</w:t>
      </w:r>
      <w:r>
        <w:rPr>
          <w:rFonts w:ascii="PT Serif" w:hAnsi="PT Serif"/>
        </w:rPr>
        <w:t>:</w:t>
      </w:r>
      <w:r>
        <w:rPr>
          <w:rStyle w:val="btn"/>
          <w:rFonts w:ascii="PT Serif" w:hAnsi="PT Serif"/>
          <w:vanish/>
        </w:rPr>
        <w:t>1</w:t>
      </w:r>
      <w:r>
        <w:rPr>
          <w:rStyle w:val="btn"/>
          <w:rFonts w:ascii="PT Serif" w:hAnsi="PT Serif"/>
          <w:vanish/>
        </w:rPr>
        <w:t>1</w:t>
      </w:r>
      <w:r>
        <w:rPr>
          <w:rFonts w:ascii="PT Serif" w:hAnsi="PT Serif"/>
        </w:rPr>
        <w:br/>
      </w:r>
      <w:r>
        <w:rPr>
          <w:rFonts w:ascii="PT Serif" w:hAnsi="PT Serif"/>
        </w:rPr>
        <w:br/>
      </w:r>
      <w:r>
        <w:rPr>
          <w:rFonts w:ascii="PT Serif" w:hAnsi="PT Serif"/>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Pr>
          <w:rFonts w:ascii="PT Serif" w:hAnsi="PT Serif"/>
          <w:noProof/>
        </w:rPr>
        <w:drawing>
          <wp:inline distT="0" distB="0" distL="0" distR="0">
            <wp:extent cx="152400" cy="219075"/>
            <wp:effectExtent l="0" t="0" r="0" b="9525"/>
            <wp:docPr id="32" name="Рисунок 32" descr="http://1obraz.ru/system/content/image/51/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obraz.ru/system/content/image/51/1/2637635/"/>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r>
        <w:rPr>
          <w:rStyle w:val="btn"/>
          <w:rFonts w:ascii="PT Serif" w:hAnsi="PT Serif"/>
          <w:vanish/>
        </w:rPr>
        <w:t>1</w:t>
      </w:r>
    </w:p>
    <w:p w:rsidR="00000000" w:rsidRDefault="00902915">
      <w:pPr>
        <w:divId w:val="1671640558"/>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52400" cy="219075"/>
            <wp:effectExtent l="0" t="0" r="0" b="9525"/>
            <wp:docPr id="33" name="Рисунок 33" descr="http://1obraz.ru/system/content/image/51/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obraz.ru/system/content/image/51/1/2637635/"/>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7" w:anchor="/document/99/902389617/XA00M6K2N4/" w:history="1">
        <w:r>
          <w:rPr>
            <w:rStyle w:val="a4"/>
            <w:rFonts w:ascii="Helvetica" w:eastAsia="Times New Roman" w:hAnsi="Helvetica" w:cs="Helvetica"/>
            <w:sz w:val="17"/>
            <w:szCs w:val="17"/>
          </w:rPr>
          <w:t>Пункт 1 части 9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обеспечива</w:t>
      </w:r>
      <w:r>
        <w:rPr>
          <w:rFonts w:ascii="PT Serif" w:eastAsia="Times New Roman" w:hAnsi="PT Serif"/>
        </w:rPr>
        <w:t>ют подготовку и отбор специалистов, привлекаемых к проведению ГИА в соответствии с требованиями настоящего Порядка</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устанавливают форму и порядок проведения ГИА для обучающихся, изучавших родной язык и родную литературу</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разрабатывают экзаменационные мат</w:t>
      </w:r>
      <w:r>
        <w:rPr>
          <w:rFonts w:ascii="PT Serif" w:eastAsia="Times New Roman" w:hAnsi="PT Serif"/>
        </w:rPr>
        <w:t>ериалы для проведения ГИА по родному языку и родной литературе</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w:t>
      </w:r>
      <w:r>
        <w:rPr>
          <w:rFonts w:ascii="PT Serif" w:eastAsia="Times New Roman" w:hAnsi="PT Serif"/>
        </w:rPr>
        <w:t xml:space="preserve">, составы руководителей и организаторов ППЭ, технических специалистов и ассистентов для лиц, указанных в </w:t>
      </w:r>
      <w:hyperlink r:id="rId68" w:anchor="/document/99/499071166/XA00M3A2ME/" w:tgtFrame="_self" w:history="1">
        <w:r>
          <w:rPr>
            <w:rFonts w:ascii="PT Serif" w:eastAsia="Times New Roman" w:hAnsi="PT Serif"/>
            <w:color w:val="0000FF"/>
            <w:u w:val="single"/>
          </w:rPr>
          <w:t>пункте 37 настоящего Порядка</w:t>
        </w:r>
      </w:hyperlink>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обеспечивают информационную безопас</w:t>
      </w:r>
      <w:r>
        <w:rPr>
          <w:rFonts w:ascii="PT Serif" w:eastAsia="Times New Roman" w:hAnsi="PT Serif"/>
        </w:rPr>
        <w:t>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организуют фор</w:t>
      </w:r>
      <w:r>
        <w:rPr>
          <w:rFonts w:ascii="PT Serif" w:eastAsia="Times New Roman" w:hAnsi="PT Serif"/>
        </w:rPr>
        <w:t>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Pr>
          <w:rFonts w:ascii="PT Serif" w:eastAsia="Times New Roman" w:hAnsi="PT Serif"/>
          <w:noProof/>
        </w:rPr>
        <w:drawing>
          <wp:inline distT="0" distB="0" distL="0" distR="0">
            <wp:extent cx="152400" cy="219075"/>
            <wp:effectExtent l="0" t="0" r="0" b="9525"/>
            <wp:docPr id="34" name="Рисунок 34" descr="http://1obraz.ru/system/content/image/51/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obraz.ru/system/content/image/51/1/2637636/"/>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 xml:space="preserve"> и внесение сведений в федеральную информационную систему в порядке, устанавливаемом Правительством Российской Федерации</w:t>
      </w:r>
      <w:r>
        <w:rPr>
          <w:rFonts w:ascii="PT Serif" w:eastAsia="Times New Roman" w:hAnsi="PT Serif"/>
          <w:noProof/>
        </w:rPr>
        <w:drawing>
          <wp:inline distT="0" distB="0" distL="0" distR="0">
            <wp:extent cx="152400" cy="219075"/>
            <wp:effectExtent l="0" t="0" r="0" b="9525"/>
            <wp:docPr id="35" name="Рисунок 35" descr="http://1obraz.ru/system/content/image/51/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obraz.ru/system/content/image/51/1/2637637/"/>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rsidR="00000000" w:rsidRDefault="00902915">
      <w:pPr>
        <w:spacing w:after="240"/>
        <w:divId w:val="199868065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6" name="Рисунок 36" descr="http://1obraz.ru/system/content/image/51/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obraz.ru/system/content/image/51/1/2637636/"/>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1" w:anchor="/document/99/902389617/XA00MJ22OG/" w:history="1">
        <w:r>
          <w:rPr>
            <w:rStyle w:val="a4"/>
            <w:rFonts w:ascii="Helvetica" w:eastAsia="Times New Roman" w:hAnsi="Helvetica" w:cs="Helvetica"/>
            <w:sz w:val="17"/>
            <w:szCs w:val="17"/>
          </w:rPr>
          <w:t>Пункт 2 части 2 статьи 98 Федерального закона</w:t>
        </w:r>
      </w:hyperlink>
      <w:r>
        <w:rPr>
          <w:rStyle w:val="docnote-text"/>
          <w:rFonts w:ascii="Helvetica" w:eastAsia="Times New Roman" w:hAnsi="Helvetica" w:cs="Helvetica"/>
          <w:sz w:val="17"/>
          <w:szCs w:val="17"/>
        </w:rPr>
        <w:t>.</w:t>
      </w:r>
    </w:p>
    <w:p w:rsidR="00000000" w:rsidRDefault="00902915">
      <w:pPr>
        <w:spacing w:after="240"/>
        <w:divId w:val="58546147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7" name="Рисунок 37" descr="http://1obraz.ru/system/content/image/51/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obraz.ru/system/content/image/51/1/2637637/"/>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2" w:anchor="/document/99/902389617/XA00MBO2NK/" w:history="1">
        <w:r>
          <w:rPr>
            <w:rStyle w:val="a4"/>
            <w:rFonts w:ascii="Helvetica" w:eastAsia="Times New Roman" w:hAnsi="Helvetica" w:cs="Helvetica"/>
            <w:sz w:val="17"/>
            <w:szCs w:val="17"/>
          </w:rPr>
          <w:t>Часть 4 статьи 98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организуют информи</w:t>
      </w:r>
      <w:r>
        <w:rPr>
          <w:rFonts w:ascii="PT Serif" w:hAnsi="PT Serif"/>
        </w:rPr>
        <w:t>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w:t>
      </w:r>
      <w:r>
        <w:rPr>
          <w:rFonts w:ascii="PT Serif" w:hAnsi="PT Serif"/>
        </w:rPr>
        <w:t xml:space="preserve">,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w:t>
      </w:r>
      <w:r>
        <w:rPr>
          <w:rFonts w:ascii="PT Serif" w:hAnsi="PT Serif"/>
        </w:rPr>
        <w:lastRenderedPageBreak/>
        <w:t xml:space="preserve">сети "Интернет" органов исполнительной власти субъектов </w:t>
      </w:r>
      <w:r>
        <w:rPr>
          <w:rFonts w:ascii="PT Serif" w:hAnsi="PT Serif"/>
        </w:rPr>
        <w:t>Российской Федерации, осуществляющих государственное управление в сфере образования, или специализированных сайтах</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обеспечивают проведение ГИА в ППЭ в соответствии с требованиями настоящего Порядка</w:t>
      </w:r>
      <w:r>
        <w:rPr>
          <w:rFonts w:ascii="PT Serif" w:hAnsi="PT Serif"/>
        </w:rPr>
        <w:t>;</w:t>
      </w:r>
    </w:p>
    <w:p w:rsidR="00000000" w:rsidRDefault="00902915">
      <w:pPr>
        <w:spacing w:after="223"/>
        <w:jc w:val="both"/>
        <w:divId w:val="1258825197"/>
        <w:rPr>
          <w:rFonts w:ascii="PT Serif" w:hAnsi="PT Serif"/>
        </w:rPr>
      </w:pPr>
      <w:r>
        <w:rPr>
          <w:rFonts w:ascii="PT Serif" w:hAnsi="PT Serif"/>
        </w:rPr>
        <w:t>обеспечивают обработку и проверку экзаменационных рабо</w:t>
      </w:r>
      <w:r>
        <w:rPr>
          <w:rFonts w:ascii="PT Serif" w:hAnsi="PT Serif"/>
        </w:rPr>
        <w:t>т в соответствии с настоящим Порядком</w:t>
      </w:r>
      <w:r>
        <w:rPr>
          <w:rFonts w:ascii="PT Serif" w:hAnsi="PT Serif"/>
        </w:rPr>
        <w:t>;</w:t>
      </w:r>
      <w:r>
        <w:rPr>
          <w:rFonts w:ascii="PT Serif" w:hAnsi="PT Serif"/>
        </w:rPr>
        <w:br/>
      </w:r>
      <w:r>
        <w:rPr>
          <w:rFonts w:ascii="PT Serif" w:hAnsi="PT Serif"/>
        </w:rPr>
        <w:br/>
      </w:r>
      <w:r>
        <w:rPr>
          <w:rFonts w:ascii="PT Serif" w:hAnsi="PT Serif"/>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Pr>
          <w:rFonts w:ascii="PT Serif" w:hAnsi="PT Serif"/>
        </w:rPr>
        <w:t>;</w:t>
      </w:r>
      <w:r>
        <w:rPr>
          <w:rFonts w:ascii="PT Serif" w:hAnsi="PT Serif"/>
        </w:rPr>
        <w:br/>
      </w:r>
      <w:r>
        <w:rPr>
          <w:rFonts w:ascii="PT Serif" w:hAnsi="PT Serif"/>
        </w:rPr>
        <w:br/>
      </w:r>
      <w:r>
        <w:rPr>
          <w:rFonts w:ascii="PT Serif" w:hAnsi="PT Serif"/>
        </w:rPr>
        <w:t>осуществляют аккредитацию граждан в качестве общественных набл</w:t>
      </w:r>
      <w:r>
        <w:rPr>
          <w:rFonts w:ascii="PT Serif" w:hAnsi="PT Serif"/>
        </w:rPr>
        <w:t>юдателей в порядке, устанавливаемом Минобрнауки России</w:t>
      </w:r>
      <w:r>
        <w:rPr>
          <w:rFonts w:ascii="PT Serif" w:hAnsi="PT Serif"/>
          <w:noProof/>
        </w:rPr>
        <w:drawing>
          <wp:inline distT="0" distB="0" distL="0" distR="0">
            <wp:extent cx="161925" cy="219075"/>
            <wp:effectExtent l="0" t="0" r="9525" b="9525"/>
            <wp:docPr id="38" name="Рисунок 38" descr="http://1obraz.ru/system/content/image/51/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obraz.ru/system/content/image/51/1/2637638/"/>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w:t>
      </w:r>
    </w:p>
    <w:p w:rsidR="00000000" w:rsidRDefault="00902915">
      <w:pPr>
        <w:divId w:val="18317849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39" name="Рисунок 39" descr="http://1obraz.ru/system/content/image/51/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obraz.ru/system/content/image/51/1/2637638/"/>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74" w:anchor="/document/99/902389617/XA00MBI2NM/" w:history="1">
        <w:r>
          <w:rPr>
            <w:rStyle w:val="a4"/>
            <w:rFonts w:ascii="Helvetica" w:eastAsia="Times New Roman" w:hAnsi="Helvetica" w:cs="Helvetica"/>
            <w:sz w:val="17"/>
            <w:szCs w:val="17"/>
          </w:rPr>
          <w:t>Пункт 1 части 15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определяют порядок проведения, а также порядок и сроки проверки итогового сочинения (изложения)</w:t>
      </w:r>
      <w:r>
        <w:rPr>
          <w:rFonts w:ascii="PT Serif" w:eastAsia="Times New Roman" w:hAnsi="PT Serif"/>
        </w:rPr>
        <w:t>;</w:t>
      </w:r>
      <w:r>
        <w:rPr>
          <w:rStyle w:val="btn"/>
          <w:rFonts w:ascii="PT Serif" w:eastAsia="Times New Roman" w:hAnsi="PT Serif"/>
          <w:vanish/>
        </w:rPr>
        <w:t>1</w:t>
      </w:r>
      <w:r>
        <w:rPr>
          <w:rFonts w:ascii="PT Serif" w:eastAsia="Times New Roman" w:hAnsi="PT Serif"/>
        </w:rPr>
        <w:br/>
      </w:r>
      <w:r>
        <w:rPr>
          <w:rFonts w:ascii="PT Serif" w:eastAsia="Times New Roman" w:hAnsi="PT Serif"/>
        </w:rPr>
        <w:br/>
      </w:r>
      <w:r>
        <w:rPr>
          <w:rFonts w:ascii="PT Serif" w:eastAsia="Times New Roman" w:hAnsi="PT Serif"/>
        </w:rPr>
        <w:t>абзац дополнительно включен с 7 сентября 2014 года</w:t>
      </w:r>
      <w:r>
        <w:rPr>
          <w:rFonts w:ascii="PT Serif" w:eastAsia="Times New Roman" w:hAnsi="PT Serif"/>
        </w:rPr>
        <w:t xml:space="preserve"> </w:t>
      </w:r>
      <w:hyperlink r:id="rId75" w:anchor="/document/99/420215024/XA00M2O2MP/" w:history="1">
        <w:r>
          <w:rPr>
            <w:rStyle w:val="a4"/>
            <w:rFonts w:ascii="PT Serif" w:eastAsia="Times New Roman" w:hAnsi="PT Serif"/>
          </w:rPr>
          <w:t>приказом Минобрнауки России от 5 августа 2014 года № 923</w:t>
        </w:r>
      </w:hyperlink>
      <w:r>
        <w:rPr>
          <w:rFonts w:ascii="PT Serif" w:eastAsia="Times New Roman" w:hAnsi="PT Serif"/>
        </w:rPr>
        <w:t>; исключен с 14 февраля 2015 года -</w:t>
      </w:r>
      <w:r>
        <w:rPr>
          <w:rFonts w:ascii="PT Serif" w:eastAsia="Times New Roman" w:hAnsi="PT Serif"/>
        </w:rPr>
        <w:t xml:space="preserve"> </w:t>
      </w:r>
      <w:hyperlink r:id="rId76" w:anchor="/document/99/420249066/XA00M2O2MP/" w:history="1">
        <w:r>
          <w:rPr>
            <w:rStyle w:val="a4"/>
            <w:rFonts w:ascii="PT Serif" w:eastAsia="Times New Roman" w:hAnsi="PT Serif"/>
          </w:rPr>
          <w:t>приказ Минобрнауки России от 16 января 2015 года № 9</w:t>
        </w:r>
      </w:hyperlink>
      <w:r>
        <w:rPr>
          <w:rFonts w:ascii="PT Serif" w:eastAsia="Times New Roman" w:hAnsi="PT Serif"/>
        </w:rPr>
        <w:t xml:space="preserve"> - см.</w:t>
      </w:r>
      <w:r>
        <w:rPr>
          <w:rFonts w:ascii="PT Serif" w:eastAsia="Times New Roman" w:hAnsi="PT Serif"/>
        </w:rPr>
        <w:t xml:space="preserve"> </w:t>
      </w:r>
      <w:hyperlink r:id="rId77" w:anchor="/document/99/420252929/XA00M9I2N5/" w:history="1">
        <w:r>
          <w:rPr>
            <w:rStyle w:val="a4"/>
            <w:rFonts w:ascii="PT Serif" w:eastAsia="Times New Roman" w:hAnsi="PT Serif"/>
          </w:rPr>
          <w:t>предыдущую редакцию</w:t>
        </w:r>
      </w:hyperlink>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определяют места, порядок и сроки хранения, уничтожения оригиналов</w:t>
      </w:r>
      <w:r>
        <w:rPr>
          <w:rFonts w:ascii="PT Serif" w:eastAsia="Times New Roman" w:hAnsi="PT Serif"/>
        </w:rPr>
        <w:t xml:space="preserve"> бланков итогового сочинения (изложения)</w:t>
      </w:r>
      <w:r>
        <w:rPr>
          <w:rFonts w:ascii="PT Serif" w:eastAsia="Times New Roman" w:hAnsi="PT Serif"/>
        </w:rPr>
        <w:t>.</w:t>
      </w:r>
      <w:r>
        <w:rPr>
          <w:rStyle w:val="btn"/>
          <w:rFonts w:ascii="PT Serif" w:eastAsia="Times New Roman" w:hAnsi="PT Serif"/>
          <w:vanish/>
        </w:rPr>
        <w:t>1</w:t>
      </w:r>
    </w:p>
    <w:p w:rsidR="00000000" w:rsidRDefault="00902915">
      <w:pPr>
        <w:spacing w:after="223"/>
        <w:jc w:val="both"/>
        <w:divId w:val="1258825197"/>
        <w:rPr>
          <w:rFonts w:ascii="PT Serif" w:hAnsi="PT Serif"/>
        </w:rPr>
      </w:pPr>
      <w:r>
        <w:rPr>
          <w:rFonts w:ascii="PT Serif" w:hAnsi="PT Serif"/>
        </w:rPr>
        <w:t>15. Учредители, МИД России и загранучреждения обеспечивают проведение ГИА за пределами территории Российской Федерации, в том числе</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участвуют в деятельности ГЭК, предметных и конфликтной комиссий, создаваемых д</w:t>
      </w:r>
      <w:r>
        <w:rPr>
          <w:rFonts w:ascii="PT Serif" w:hAnsi="PT Serif"/>
        </w:rPr>
        <w:t>ля проведения ГИА за пределами территории Российской Федерации</w:t>
      </w:r>
      <w:r>
        <w:rPr>
          <w:rFonts w:ascii="PT Serif" w:hAnsi="PT Serif"/>
        </w:rPr>
        <w:t>;</w:t>
      </w:r>
      <w:r>
        <w:rPr>
          <w:rFonts w:ascii="PT Serif" w:hAnsi="PT Serif"/>
        </w:rPr>
        <w:br/>
      </w:r>
      <w:r>
        <w:rPr>
          <w:rFonts w:ascii="PT Serif" w:hAnsi="PT Serif"/>
        </w:rPr>
        <w:br/>
      </w:r>
      <w:r>
        <w:rPr>
          <w:rFonts w:ascii="PT Serif" w:hAnsi="PT Serif"/>
        </w:rPr>
        <w:t>обеспечивают подготовку и отбор специалистов, привлекаемых к проведению ГИА, в соответствии с требованиями настоящего Порядка</w:t>
      </w:r>
      <w:r>
        <w:rPr>
          <w:rFonts w:ascii="PT Serif" w:hAnsi="PT Serif"/>
        </w:rPr>
        <w:t>;</w:t>
      </w:r>
      <w:r>
        <w:rPr>
          <w:rFonts w:ascii="PT Serif" w:hAnsi="PT Serif"/>
        </w:rPr>
        <w:br/>
      </w:r>
      <w:r>
        <w:rPr>
          <w:rFonts w:ascii="PT Serif" w:hAnsi="PT Serif"/>
        </w:rPr>
        <w:br/>
      </w:r>
      <w:r>
        <w:rPr>
          <w:rFonts w:ascii="PT Serif" w:hAnsi="PT Serif"/>
        </w:rPr>
        <w:t>по согласованию с ГЭК определяют места регистрации на сдачу ЕГЭ</w:t>
      </w:r>
      <w:r>
        <w:rPr>
          <w:rFonts w:ascii="PT Serif" w:hAnsi="PT Serif"/>
        </w:rPr>
        <w:t xml:space="preserve">,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8" w:anchor="/document/99/499071166/XA00M3A2ME/" w:tgtFrame="_self" w:history="1">
        <w:r>
          <w:rPr>
            <w:rStyle w:val="a4"/>
            <w:rFonts w:ascii="PT Serif" w:hAnsi="PT Serif"/>
          </w:rPr>
          <w:t>пункте 37 настоящего Порядка</w:t>
        </w:r>
      </w:hyperlink>
      <w:r>
        <w:rPr>
          <w:rFonts w:ascii="PT Serif" w:hAnsi="PT Serif"/>
        </w:rPr>
        <w:t>;</w:t>
      </w:r>
      <w:r>
        <w:rPr>
          <w:rFonts w:ascii="PT Serif" w:hAnsi="PT Serif"/>
        </w:rPr>
        <w:br/>
      </w:r>
      <w:r>
        <w:rPr>
          <w:rFonts w:ascii="PT Serif" w:hAnsi="PT Serif"/>
        </w:rPr>
        <w:lastRenderedPageBreak/>
        <w:br/>
      </w:r>
      <w:r>
        <w:rPr>
          <w:rFonts w:ascii="PT Serif" w:hAnsi="PT Serif"/>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w:t>
      </w:r>
      <w:r>
        <w:rPr>
          <w:rFonts w:ascii="PT Serif" w:hAnsi="PT Serif"/>
        </w:rPr>
        <w:t>ринимают меры по защите КИМ от разглашения содержащейся в них информации</w:t>
      </w:r>
      <w:r>
        <w:rPr>
          <w:rFonts w:ascii="PT Serif" w:hAnsi="PT Serif"/>
        </w:rPr>
        <w:t>;</w:t>
      </w:r>
      <w:r>
        <w:rPr>
          <w:rFonts w:ascii="PT Serif" w:hAnsi="PT Serif"/>
        </w:rPr>
        <w:br/>
      </w:r>
      <w:r>
        <w:rPr>
          <w:rFonts w:ascii="PT Serif" w:hAnsi="PT Serif"/>
        </w:rPr>
        <w:br/>
      </w:r>
      <w:r>
        <w:rPr>
          <w:rFonts w:ascii="PT Serif" w:hAnsi="PT Serif"/>
        </w:rPr>
        <w:t>организуют внесение сведений в федеральную информационную систему в порядке, устанавливаемом Правительством Российской Федерации</w:t>
      </w:r>
      <w:r>
        <w:rPr>
          <w:rFonts w:ascii="PT Serif" w:hAnsi="PT Serif"/>
          <w:noProof/>
        </w:rPr>
        <w:drawing>
          <wp:inline distT="0" distB="0" distL="0" distR="0">
            <wp:extent cx="152400" cy="219075"/>
            <wp:effectExtent l="0" t="0" r="0" b="9525"/>
            <wp:docPr id="40" name="Рисунок 40" descr="http://1obraz.ru/system/content/image/51/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obraz.ru/system/content/image/51/1/263763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000000" w:rsidRDefault="00902915">
      <w:pPr>
        <w:divId w:val="45818391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41" name="Рисунок 41" descr="http://1obraz.ru/system/content/image/51/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obraz.ru/system/content/image/51/1/263763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0" w:anchor="/document/99/902389617/XA00MBO2NK/" w:history="1">
        <w:r>
          <w:rPr>
            <w:rStyle w:val="a4"/>
            <w:rFonts w:ascii="Helvetica" w:eastAsia="Times New Roman" w:hAnsi="Helvetica" w:cs="Helvetica"/>
            <w:sz w:val="17"/>
            <w:szCs w:val="17"/>
          </w:rPr>
          <w:t>Часть 4 статьи 98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w:t>
      </w:r>
      <w:r>
        <w:rPr>
          <w:rFonts w:ascii="PT Serif" w:eastAsia="Times New Roman" w:hAnsi="PT Serif"/>
        </w:rPr>
        <w:t>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обеспечивают проведение ГИА в ППЭ в соответствии с тр</w:t>
      </w:r>
      <w:r>
        <w:rPr>
          <w:rFonts w:ascii="PT Serif" w:eastAsia="Times New Roman" w:hAnsi="PT Serif"/>
        </w:rPr>
        <w:t>ебованиями настоящего Порядка</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обеспечивают обработку экзаменационных работ в соответствии с требованиями настоящего Порядка</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обеспечивают ознакомление обучающихся и выпускников прошлых лет с результатами экзаменов по всем учебным предметам в установленн</w:t>
      </w:r>
      <w:r>
        <w:rPr>
          <w:rFonts w:ascii="PT Serif" w:eastAsia="Times New Roman" w:hAnsi="PT Serif"/>
        </w:rPr>
        <w:t xml:space="preserve">ые в соответствии с </w:t>
      </w:r>
      <w:hyperlink r:id="rId81" w:anchor="/document/99/499071166/XA00MFU2O7/" w:tgtFrame="_self" w:history="1">
        <w:r>
          <w:rPr>
            <w:rFonts w:ascii="PT Serif" w:eastAsia="Times New Roman" w:hAnsi="PT Serif"/>
            <w:color w:val="0000FF"/>
            <w:u w:val="single"/>
          </w:rPr>
          <w:t>пунктом 72 настоящего Порядка</w:t>
        </w:r>
      </w:hyperlink>
      <w:r>
        <w:rPr>
          <w:rFonts w:ascii="PT Serif" w:eastAsia="Times New Roman" w:hAnsi="PT Serif"/>
        </w:rPr>
        <w:t xml:space="preserve"> сроки</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осуществляют аккредитацию граждан в качестве общественных наблюдателей в порядке, устанавливаемом Минобрнауки Рос</w:t>
      </w:r>
      <w:r>
        <w:rPr>
          <w:rFonts w:ascii="PT Serif" w:eastAsia="Times New Roman" w:hAnsi="PT Serif"/>
        </w:rPr>
        <w:t>сии</w:t>
      </w:r>
      <w:r>
        <w:rPr>
          <w:rFonts w:ascii="PT Serif" w:eastAsia="Times New Roman" w:hAnsi="PT Serif"/>
          <w:noProof/>
        </w:rPr>
        <w:drawing>
          <wp:inline distT="0" distB="0" distL="0" distR="0">
            <wp:extent cx="161925" cy="219075"/>
            <wp:effectExtent l="0" t="0" r="9525" b="9525"/>
            <wp:docPr id="42" name="Рисунок 42" descr="http://1obraz.ru/system/content/image/51/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obraz.ru/system/content/image/51/1/263764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eastAsia="Times New Roman" w:hAnsi="PT Serif"/>
        </w:rPr>
        <w:t>.</w:t>
      </w:r>
    </w:p>
    <w:p w:rsidR="00000000" w:rsidRDefault="00902915">
      <w:pPr>
        <w:spacing w:after="240"/>
        <w:divId w:val="201071805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3" name="Рисунок 43" descr="http://1obraz.ru/system/content/image/51/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obraz.ru/system/content/image/51/1/263764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3" w:anchor="/document/99/902389617/XA00MC42NP/" w:history="1">
        <w:r>
          <w:rPr>
            <w:rStyle w:val="a4"/>
            <w:rFonts w:ascii="Helvetica" w:eastAsia="Times New Roman" w:hAnsi="Helvetica" w:cs="Helvetica"/>
            <w:sz w:val="17"/>
            <w:szCs w:val="17"/>
          </w:rPr>
          <w:t>Пункт 2 части 15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определяют порядок проведения, а также порядок и сроки проверки итогового сочинения (изложения)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абзац дополнительно включен с 7 сентября 2</w:t>
      </w:r>
      <w:r>
        <w:rPr>
          <w:rFonts w:ascii="PT Serif" w:hAnsi="PT Serif"/>
        </w:rPr>
        <w:t>014 года</w:t>
      </w:r>
      <w:r>
        <w:rPr>
          <w:rFonts w:ascii="PT Serif" w:hAnsi="PT Serif"/>
        </w:rPr>
        <w:t xml:space="preserve"> </w:t>
      </w:r>
      <w:hyperlink r:id="rId84" w:anchor="/document/99/420215024/XA00M2O2MP/" w:history="1">
        <w:r>
          <w:rPr>
            <w:rStyle w:val="a4"/>
            <w:rFonts w:ascii="PT Serif" w:hAnsi="PT Serif"/>
          </w:rPr>
          <w:t>приказом Минобрнауки России от 5 августа 2014 года № 923</w:t>
        </w:r>
      </w:hyperlink>
      <w:r>
        <w:rPr>
          <w:rFonts w:ascii="PT Serif" w:hAnsi="PT Serif"/>
        </w:rPr>
        <w:t>; исключен с 14 февраля 2015 года -</w:t>
      </w:r>
      <w:r>
        <w:rPr>
          <w:rFonts w:ascii="PT Serif" w:hAnsi="PT Serif"/>
        </w:rPr>
        <w:t xml:space="preserve"> </w:t>
      </w:r>
      <w:hyperlink r:id="rId85" w:anchor="/document/99/420249066/XA00M3A2MS/" w:history="1">
        <w:r>
          <w:rPr>
            <w:rStyle w:val="a4"/>
            <w:rFonts w:ascii="PT Serif" w:hAnsi="PT Serif"/>
          </w:rPr>
          <w:t>приказ Минобрнауки России от 16 января 2015 года № 9</w:t>
        </w:r>
      </w:hyperlink>
      <w:r>
        <w:rPr>
          <w:rFonts w:ascii="PT Serif" w:hAnsi="PT Serif"/>
        </w:rPr>
        <w:t xml:space="preserve"> - см.</w:t>
      </w:r>
      <w:r>
        <w:rPr>
          <w:rFonts w:ascii="PT Serif" w:hAnsi="PT Serif"/>
        </w:rPr>
        <w:t xml:space="preserve"> </w:t>
      </w:r>
      <w:hyperlink r:id="rId86" w:anchor="/document/99/420252929/XA00MA42N8/" w:history="1">
        <w:r>
          <w:rPr>
            <w:rStyle w:val="a4"/>
            <w:rFonts w:ascii="PT Serif" w:hAnsi="PT Serif"/>
          </w:rPr>
          <w:t>предыдущую редакцию</w:t>
        </w:r>
      </w:hyperlink>
      <w:r>
        <w:rPr>
          <w:rFonts w:ascii="PT Serif" w:hAnsi="PT Serif"/>
        </w:rPr>
        <w:t>;</w:t>
      </w:r>
      <w:r>
        <w:rPr>
          <w:rFonts w:ascii="PT Serif" w:hAnsi="PT Serif"/>
        </w:rPr>
        <w:br/>
      </w:r>
      <w:r>
        <w:rPr>
          <w:rFonts w:ascii="PT Serif" w:hAnsi="PT Serif"/>
        </w:rPr>
        <w:br/>
      </w:r>
      <w:r>
        <w:rPr>
          <w:rFonts w:ascii="PT Serif" w:hAnsi="PT Serif"/>
        </w:rPr>
        <w:lastRenderedPageBreak/>
        <w:t>определяют места, порядок и сроки хранения, уничтожения оригиналов бланков итогового сочинения (излож</w:t>
      </w:r>
      <w:r>
        <w:rPr>
          <w:rFonts w:ascii="PT Serif" w:hAnsi="PT Serif"/>
        </w:rPr>
        <w:t>ения)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w:t>
      </w:r>
      <w:r>
        <w:rPr>
          <w:rFonts w:ascii="PT Serif" w:hAnsi="PT Serif"/>
        </w:rPr>
        <w:t>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w:t>
      </w:r>
      <w:r>
        <w:rPr>
          <w:rFonts w:ascii="PT Serif" w:hAnsi="PT Serif"/>
        </w:rPr>
        <w:t>ли специализированных сайтах публикуется следующая информация</w:t>
      </w:r>
      <w:r>
        <w:rPr>
          <w:rFonts w:ascii="PT Serif" w:hAnsi="PT Serif"/>
        </w:rPr>
        <w:t>:</w:t>
      </w:r>
      <w:r>
        <w:rPr>
          <w:rStyle w:val="btn"/>
          <w:rFonts w:ascii="PT Serif" w:hAnsi="PT Serif"/>
          <w:vanish/>
        </w:rPr>
        <w:t>5</w:t>
      </w:r>
      <w:r>
        <w:rPr>
          <w:rFonts w:ascii="PT Serif" w:hAnsi="PT Serif"/>
        </w:rPr>
        <w:br/>
      </w:r>
      <w:r>
        <w:rPr>
          <w:rFonts w:ascii="PT Serif" w:hAnsi="PT Serif"/>
        </w:rPr>
        <w:br/>
      </w:r>
      <w:r>
        <w:rPr>
          <w:rFonts w:ascii="PT Serif" w:hAnsi="PT Serif"/>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w:t>
      </w:r>
      <w:r>
        <w:rPr>
          <w:rFonts w:ascii="PT Serif" w:hAnsi="PT Serif"/>
        </w:rPr>
        <w:t>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 xml:space="preserve">о сроках и местах подачи заявлений на сдачу ГИА, местах регистрации на </w:t>
      </w:r>
      <w:r>
        <w:rPr>
          <w:rFonts w:ascii="PT Serif" w:hAnsi="PT Serif"/>
        </w:rPr>
        <w:t>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w:t>
      </w:r>
      <w:r>
        <w:rPr>
          <w:rFonts w:ascii="PT Serif" w:hAnsi="PT Serif"/>
        </w:rPr>
        <w:t>яца до завершения срока подачи заявления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 сроках проведения итогового сочинения (изложения), ГИА - не позднее чем за месяц до завершения срока подачи заявления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о сроках, местах и порядке подачи и рассмотрения апелляций - не позднее чем за месяц до на</w:t>
      </w:r>
      <w:r>
        <w:rPr>
          <w:rFonts w:ascii="PT Serif" w:hAnsi="PT Serif"/>
        </w:rPr>
        <w:t>чала экзаменов;    </w:t>
      </w:r>
      <w:r>
        <w:rPr>
          <w:rFonts w:ascii="PT Serif" w:hAnsi="PT Serif"/>
        </w:rPr>
        <w:t> </w:t>
      </w:r>
      <w:r>
        <w:rPr>
          <w:rStyle w:val="btn"/>
          <w:rFonts w:ascii="PT Serif" w:hAnsi="PT Serif"/>
          <w:vanish/>
        </w:rPr>
        <w:t>1</w:t>
      </w:r>
      <w:r>
        <w:rPr>
          <w:rFonts w:ascii="PT Serif" w:hAnsi="PT Serif"/>
        </w:rPr>
        <w:br/>
      </w:r>
      <w:r>
        <w:rPr>
          <w:rFonts w:ascii="PT Serif" w:hAnsi="PT Serif"/>
        </w:rPr>
        <w:br/>
      </w:r>
      <w:r>
        <w:rPr>
          <w:rFonts w:ascii="PT Serif" w:hAnsi="PT Serif"/>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17. Организационное и технологическое обеспе</w:t>
      </w:r>
      <w:r>
        <w:rPr>
          <w:rFonts w:ascii="PT Serif" w:hAnsi="PT Serif"/>
        </w:rPr>
        <w:t>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w:t>
      </w:r>
      <w:r>
        <w:rPr>
          <w:rFonts w:ascii="PT Serif" w:hAnsi="PT Serif"/>
        </w:rPr>
        <w:t>ой в соответствии с законодательством Российской Федерации организацией (далее - уполномоченная организация)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Организационное и технологическое обеспечение проведения ГИА на территориях субъектов Российской Федерации, в том числе обеспечение деятельности</w:t>
      </w:r>
      <w:r>
        <w:rPr>
          <w:rFonts w:ascii="PT Serif" w:hAnsi="PT Serif"/>
        </w:rPr>
        <w:t xml:space="preserve"> по эксплуатации региональных информационных систем и взаимодействию с федеральной информационной системой, обработки </w:t>
      </w:r>
      <w:r>
        <w:rPr>
          <w:rFonts w:ascii="PT Serif" w:hAnsi="PT Serif"/>
        </w:rPr>
        <w:lastRenderedPageBreak/>
        <w:t>экзаменационных работ обучающихся, выпускников прошлых лет осуществляется определенными в соответствии с законодательством Российской Феде</w:t>
      </w:r>
      <w:r>
        <w:rPr>
          <w:rFonts w:ascii="PT Serif" w:hAnsi="PT Serif"/>
        </w:rPr>
        <w:t>рации организациями - региональными центрами обработки информации (далее - РЦОИ)</w:t>
      </w:r>
      <w:r>
        <w:rPr>
          <w:rFonts w:ascii="PT Serif" w:hAnsi="PT Serif"/>
        </w:rPr>
        <w:t>.</w:t>
      </w:r>
    </w:p>
    <w:p w:rsidR="00000000" w:rsidRDefault="00902915">
      <w:pPr>
        <w:spacing w:after="223"/>
        <w:jc w:val="both"/>
        <w:divId w:val="1258825197"/>
        <w:rPr>
          <w:rFonts w:ascii="PT Serif" w:hAnsi="PT Serif"/>
        </w:rPr>
      </w:pPr>
      <w:r>
        <w:rPr>
          <w:rFonts w:ascii="PT Serif" w:hAnsi="PT Serif"/>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w:t>
      </w:r>
      <w:r>
        <w:rPr>
          <w:rFonts w:ascii="PT Serif" w:hAnsi="PT Serif"/>
        </w:rPr>
        <w:t>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w:t>
      </w:r>
      <w:r>
        <w:rPr>
          <w:rFonts w:ascii="PT Serif" w:hAnsi="PT Serif"/>
        </w:rPr>
        <w:t>х, общественных и иных организаций и объединений, а также представителей Рособрнадзора</w:t>
      </w:r>
      <w:r>
        <w:rPr>
          <w:rFonts w:ascii="PT Serif" w:hAnsi="PT Serif"/>
        </w:rPr>
        <w:t>.</w:t>
      </w:r>
      <w:r>
        <w:rPr>
          <w:rStyle w:val="btn"/>
          <w:rFonts w:ascii="PT Serif" w:hAnsi="PT Serif"/>
          <w:vanish/>
        </w:rPr>
        <w:t>4</w:t>
      </w:r>
      <w:r>
        <w:rPr>
          <w:rFonts w:ascii="PT Serif" w:hAnsi="PT Serif"/>
        </w:rPr>
        <w:br/>
      </w:r>
      <w:r>
        <w:rPr>
          <w:rFonts w:ascii="PT Serif" w:hAnsi="PT Serif"/>
        </w:rPr>
        <w:br/>
      </w:r>
      <w:r>
        <w:rPr>
          <w:rStyle w:val="docexpired1"/>
          <w:rFonts w:ascii="PT Serif" w:hAnsi="PT Serif"/>
        </w:rPr>
        <w:t>Абзац исключен с 14 февраля 2015 года -</w:t>
      </w:r>
      <w:r>
        <w:rPr>
          <w:rStyle w:val="docexpired1"/>
          <w:rFonts w:ascii="PT Serif" w:hAnsi="PT Serif"/>
        </w:rPr>
        <w:t xml:space="preserve"> </w:t>
      </w:r>
      <w:hyperlink r:id="rId87" w:anchor="/document/99/420249066/XA00M3G2M3/" w:history="1">
        <w:r>
          <w:rPr>
            <w:rStyle w:val="a4"/>
            <w:rFonts w:ascii="PT Serif" w:hAnsi="PT Serif"/>
          </w:rPr>
          <w:t>приказ Минобрнауки России от 16 января 2015 года № 9</w:t>
        </w:r>
      </w:hyperlink>
      <w:r>
        <w:rPr>
          <w:rStyle w:val="docexpired1"/>
          <w:rFonts w:ascii="PT Serif" w:hAnsi="PT Serif"/>
        </w:rPr>
        <w:t>. - См.</w:t>
      </w:r>
      <w:r>
        <w:rPr>
          <w:rStyle w:val="docexpired1"/>
          <w:rFonts w:ascii="PT Serif" w:hAnsi="PT Serif"/>
        </w:rPr>
        <w:t xml:space="preserve"> </w:t>
      </w:r>
      <w:hyperlink r:id="rId88" w:anchor="/document/99/420252929/XA00M6Q2MH/" w:history="1">
        <w:r>
          <w:rPr>
            <w:rStyle w:val="a4"/>
            <w:rFonts w:ascii="PT Serif" w:hAnsi="PT Serif"/>
          </w:rPr>
          <w:t>предыдущую редакцию</w:t>
        </w:r>
      </w:hyperlink>
      <w:r>
        <w:rPr>
          <w:rStyle w:val="docexpired1"/>
          <w:rFonts w:ascii="PT Serif" w:hAnsi="PT Serif"/>
        </w:rPr>
        <w:t>.</w:t>
      </w:r>
    </w:p>
    <w:p w:rsidR="00000000" w:rsidRDefault="00902915">
      <w:pPr>
        <w:spacing w:after="223"/>
        <w:jc w:val="both"/>
        <w:divId w:val="1258825197"/>
        <w:rPr>
          <w:rFonts w:ascii="PT Serif" w:hAnsi="PT Serif"/>
        </w:rPr>
      </w:pPr>
      <w:r>
        <w:rPr>
          <w:rFonts w:ascii="PT Serif" w:hAnsi="PT Serif"/>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w:t>
      </w:r>
      <w:r>
        <w:rPr>
          <w:rFonts w:ascii="PT Serif" w:hAnsi="PT Serif"/>
        </w:rPr>
        <w:t>ля ГЭК его обязанности исполняет заместитель председателя ГЭК, утверждаемый Рособрнадзором</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Председатель ГЭК</w:t>
      </w:r>
      <w:r>
        <w:rPr>
          <w:rFonts w:ascii="PT Serif" w:hAnsi="PT Serif"/>
        </w:rPr>
        <w:t>:</w:t>
      </w:r>
      <w:r>
        <w:rPr>
          <w:rFonts w:ascii="PT Serif" w:hAnsi="PT Serif"/>
        </w:rPr>
        <w:br/>
      </w:r>
      <w:r>
        <w:rPr>
          <w:rFonts w:ascii="PT Serif" w:hAnsi="PT Serif"/>
        </w:rPr>
        <w:br/>
      </w:r>
      <w:r>
        <w:rPr>
          <w:rFonts w:ascii="PT Serif" w:hAnsi="PT Serif"/>
        </w:rPr>
        <w:t>организует формирование состава ГЭК</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согласует предложения органа исполнительной власти субъекта Российской Федерации, осуществляющего госуда</w:t>
      </w:r>
      <w:r>
        <w:rPr>
          <w:rFonts w:ascii="PT Serif" w:hAnsi="PT Serif"/>
        </w:rPr>
        <w:t xml:space="preserve">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89" w:anchor="/document/99/499071166/XA00M3A2ME/" w:tgtFrame="_self" w:history="1">
        <w:r>
          <w:rPr>
            <w:rStyle w:val="a4"/>
            <w:rFonts w:ascii="PT Serif" w:hAnsi="PT Serif"/>
          </w:rPr>
          <w:t>пункте 37 настоящего Порядка</w:t>
        </w:r>
      </w:hyperlink>
      <w:r>
        <w:rPr>
          <w:rFonts w:ascii="PT Serif" w:hAnsi="PT Serif"/>
        </w:rPr>
        <w:t>;</w:t>
      </w:r>
      <w:r>
        <w:rPr>
          <w:rFonts w:ascii="PT Serif" w:hAnsi="PT Serif"/>
        </w:rPr>
        <w:br/>
      </w:r>
      <w:r>
        <w:rPr>
          <w:rFonts w:ascii="PT Serif" w:hAnsi="PT Serif"/>
        </w:rPr>
        <w:br/>
      </w:r>
      <w:r>
        <w:rPr>
          <w:rFonts w:ascii="PT Serif" w:hAnsi="PT Serif"/>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w:t>
      </w:r>
      <w:r>
        <w:rPr>
          <w:rFonts w:ascii="PT Serif" w:hAnsi="PT Serif"/>
        </w:rPr>
        <w:t>ам расположения ППЭ и распределению между ними обучающихся и выпускников прошлых лет</w:t>
      </w:r>
      <w:r>
        <w:rPr>
          <w:rFonts w:ascii="PT Serif" w:hAnsi="PT Serif"/>
        </w:rPr>
        <w:t>;</w:t>
      </w:r>
      <w:r>
        <w:rPr>
          <w:rFonts w:ascii="PT Serif" w:hAnsi="PT Serif"/>
        </w:rPr>
        <w:br/>
      </w:r>
      <w:r>
        <w:rPr>
          <w:rFonts w:ascii="PT Serif" w:hAnsi="PT Serif"/>
        </w:rPr>
        <w:br/>
      </w:r>
      <w:r>
        <w:rPr>
          <w:rFonts w:ascii="PT Serif" w:hAnsi="PT Serif"/>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w:t>
      </w:r>
      <w:r>
        <w:rPr>
          <w:rFonts w:ascii="PT Serif" w:hAnsi="PT Serif"/>
        </w:rPr>
        <w:t>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r>
        <w:rPr>
          <w:rFonts w:ascii="PT Serif" w:hAnsi="PT Serif"/>
        </w:rPr>
        <w:t>;</w:t>
      </w:r>
      <w:r>
        <w:rPr>
          <w:rFonts w:ascii="PT Serif" w:hAnsi="PT Serif"/>
        </w:rPr>
        <w:br/>
      </w:r>
      <w:r>
        <w:rPr>
          <w:rFonts w:ascii="PT Serif" w:hAnsi="PT Serif"/>
        </w:rPr>
        <w:br/>
      </w:r>
      <w:r>
        <w:rPr>
          <w:rFonts w:ascii="PT Serif" w:hAnsi="PT Serif"/>
        </w:rPr>
        <w:t>принимает решение о направлении членов ГЭК в ППЭ, РЦОИ, предметные комиссии и конфликтную ко</w:t>
      </w:r>
      <w:r>
        <w:rPr>
          <w:rFonts w:ascii="PT Serif" w:hAnsi="PT Serif"/>
        </w:rPr>
        <w:t xml:space="preserve">миссию для осуществления контроля за проведением </w:t>
      </w:r>
      <w:r>
        <w:rPr>
          <w:rFonts w:ascii="PT Serif" w:hAnsi="PT Serif"/>
        </w:rPr>
        <w:lastRenderedPageBreak/>
        <w:t>ГИА, а также в места хранения экзаменационных материалов</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w:t>
      </w:r>
      <w:r>
        <w:rPr>
          <w:rFonts w:ascii="PT Serif" w:hAnsi="PT Serif"/>
        </w:rPr>
        <w:t>ний, в том числе принимает решение об отстранении указанных лиц от работ, связанных с проведением ГИА</w:t>
      </w:r>
      <w:r>
        <w:rPr>
          <w:rFonts w:ascii="PT Serif" w:hAnsi="PT Serif"/>
        </w:rPr>
        <w:t>;</w:t>
      </w:r>
      <w:r>
        <w:rPr>
          <w:rFonts w:ascii="PT Serif" w:hAnsi="PT Serif"/>
        </w:rPr>
        <w:br/>
      </w:r>
      <w:r>
        <w:rPr>
          <w:rFonts w:ascii="PT Serif" w:hAnsi="PT Serif"/>
        </w:rPr>
        <w:br/>
      </w:r>
      <w:r>
        <w:rPr>
          <w:rFonts w:ascii="PT Serif" w:hAnsi="PT Serif"/>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w:t>
      </w:r>
      <w:r>
        <w:rPr>
          <w:rFonts w:ascii="PT Serif" w:hAnsi="PT Serif"/>
        </w:rPr>
        <w:t xml:space="preserve">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w:t>
      </w:r>
      <w:r>
        <w:rPr>
          <w:rFonts w:ascii="PT Serif" w:hAnsi="PT Serif"/>
        </w:rPr>
        <w:t>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r>
        <w:rPr>
          <w:rFonts w:ascii="PT Serif" w:hAnsi="PT Serif"/>
        </w:rPr>
        <w:t>;</w:t>
      </w:r>
      <w:r>
        <w:rPr>
          <w:rFonts w:ascii="PT Serif" w:hAnsi="PT Serif"/>
        </w:rPr>
        <w:br/>
      </w:r>
      <w:r>
        <w:rPr>
          <w:rFonts w:ascii="PT Serif" w:hAnsi="PT Serif"/>
        </w:rPr>
        <w:br/>
      </w:r>
      <w:r>
        <w:rPr>
          <w:rFonts w:ascii="PT Serif" w:hAnsi="PT Serif"/>
        </w:rPr>
        <w:t>рассматривает резуль</w:t>
      </w:r>
      <w:r>
        <w:rPr>
          <w:rFonts w:ascii="PT Serif" w:hAnsi="PT Serif"/>
        </w:rPr>
        <w:t>таты проведения ГИА и принимает решения об утверждении, изменении и (или) аннулировании результатов ГИА</w:t>
      </w:r>
      <w:r>
        <w:rPr>
          <w:rFonts w:ascii="PT Serif" w:hAnsi="PT Serif"/>
        </w:rPr>
        <w:t>;</w:t>
      </w:r>
    </w:p>
    <w:p w:rsidR="00000000" w:rsidRDefault="00902915">
      <w:pPr>
        <w:spacing w:after="223"/>
        <w:jc w:val="both"/>
        <w:divId w:val="1258825197"/>
        <w:rPr>
          <w:rFonts w:ascii="PT Serif" w:hAnsi="PT Serif"/>
        </w:rPr>
      </w:pPr>
      <w:r>
        <w:rPr>
          <w:rFonts w:ascii="PT Serif" w:hAnsi="PT Serif"/>
        </w:rPr>
        <w:t>принимает решения о допуске (повторном допуске) к сдаче ГИА в случаях, установленных настоящим Порядком</w:t>
      </w:r>
      <w:r>
        <w:rPr>
          <w:rFonts w:ascii="PT Serif" w:hAnsi="PT Serif"/>
        </w:rPr>
        <w:t>.</w:t>
      </w:r>
    </w:p>
    <w:p w:rsidR="00000000" w:rsidRDefault="00902915">
      <w:pPr>
        <w:spacing w:after="223"/>
        <w:jc w:val="both"/>
        <w:divId w:val="1258825197"/>
        <w:rPr>
          <w:rFonts w:ascii="PT Serif" w:hAnsi="PT Serif"/>
        </w:rPr>
      </w:pPr>
      <w:r>
        <w:rPr>
          <w:rFonts w:ascii="PT Serif" w:hAnsi="PT Serif"/>
        </w:rPr>
        <w:t>20. Члены ГЭК</w:t>
      </w:r>
      <w:r>
        <w:rPr>
          <w:rFonts w:ascii="PT Serif" w:hAnsi="PT Serif"/>
        </w:rPr>
        <w:t>:</w:t>
      </w:r>
      <w:r>
        <w:rPr>
          <w:rStyle w:val="btn"/>
          <w:rFonts w:ascii="PT Serif" w:hAnsi="PT Serif"/>
          <w:vanish/>
        </w:rPr>
        <w:t>8</w:t>
      </w:r>
      <w:r>
        <w:rPr>
          <w:rFonts w:ascii="PT Serif" w:hAnsi="PT Serif"/>
        </w:rPr>
        <w:br/>
      </w:r>
      <w:r>
        <w:rPr>
          <w:rFonts w:ascii="PT Serif" w:hAnsi="PT Serif"/>
        </w:rPr>
        <w:br/>
      </w:r>
      <w:r>
        <w:rPr>
          <w:rFonts w:ascii="PT Serif" w:hAnsi="PT Serif"/>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w:t>
      </w:r>
      <w:r>
        <w:rPr>
          <w:rFonts w:ascii="PT Serif" w:hAnsi="PT Serif"/>
        </w:rPr>
        <w:t>,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осуществляют взаимодействие с руководителем и организаторами ППЭ, общественными наблюдателями, долж</w:t>
      </w:r>
      <w:r>
        <w:rPr>
          <w:rFonts w:ascii="PT Serif" w:hAnsi="PT Serif"/>
        </w:rPr>
        <w:t xml:space="preserve">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w:t>
      </w:r>
      <w:r>
        <w:rPr>
          <w:rFonts w:ascii="PT Serif" w:hAnsi="PT Serif"/>
        </w:rPr>
        <w:t>соблюдения установленного порядка проведения ГИА</w:t>
      </w:r>
      <w:r>
        <w:rPr>
          <w:rFonts w:ascii="PT Serif" w:hAnsi="PT Serif"/>
        </w:rPr>
        <w:t>;</w:t>
      </w:r>
      <w:r>
        <w:rPr>
          <w:rFonts w:ascii="PT Serif" w:hAnsi="PT Serif"/>
        </w:rPr>
        <w:br/>
      </w:r>
      <w:r>
        <w:rPr>
          <w:rFonts w:ascii="PT Serif" w:hAnsi="PT Serif"/>
        </w:rPr>
        <w:br/>
      </w:r>
      <w:r>
        <w:rPr>
          <w:rFonts w:ascii="PT Serif" w:hAnsi="PT Serif"/>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w:t>
      </w:r>
      <w:r>
        <w:rPr>
          <w:rFonts w:ascii="PT Serif" w:hAnsi="PT Serif"/>
        </w:rPr>
        <w:t>седателем ГЭК принимают решение об остановке экзамена в ППЭ или отдельных аудиториях ППЭ</w:t>
      </w:r>
      <w:r>
        <w:rPr>
          <w:rFonts w:ascii="PT Serif" w:hAnsi="PT Serif"/>
        </w:rPr>
        <w:t>.</w:t>
      </w:r>
    </w:p>
    <w:p w:rsidR="00000000" w:rsidRDefault="00902915">
      <w:pPr>
        <w:spacing w:after="223"/>
        <w:jc w:val="both"/>
        <w:divId w:val="1258825197"/>
        <w:rPr>
          <w:rFonts w:ascii="PT Serif" w:hAnsi="PT Serif"/>
        </w:rPr>
      </w:pPr>
      <w:r>
        <w:rPr>
          <w:rFonts w:ascii="PT Serif" w:hAnsi="PT Serif"/>
        </w:rPr>
        <w:lastRenderedPageBreak/>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w:t>
      </w:r>
      <w:r>
        <w:rPr>
          <w:rFonts w:ascii="PT Serif" w:hAnsi="PT Serif"/>
        </w:rPr>
        <w:t xml:space="preserve"> предметам</w:t>
      </w:r>
      <w:r>
        <w:rPr>
          <w:rFonts w:ascii="PT Serif" w:hAnsi="PT Serif"/>
        </w:rPr>
        <w:t>.</w:t>
      </w:r>
      <w:r>
        <w:rPr>
          <w:rFonts w:ascii="PT Serif" w:hAnsi="PT Serif"/>
        </w:rPr>
        <w:br/>
      </w:r>
      <w:r>
        <w:rPr>
          <w:rFonts w:ascii="PT Serif" w:hAnsi="PT Serif"/>
        </w:rPr>
        <w:br/>
      </w:r>
      <w:r>
        <w:rPr>
          <w:rFonts w:ascii="PT Serif" w:hAnsi="PT Serif"/>
        </w:rPr>
        <w:t>Состав предметных комиссий по каждому учебному предмету формируется из лиц, отвечающих следующим требованиям (далее - эксперты)</w:t>
      </w:r>
      <w:r>
        <w:rPr>
          <w:rFonts w:ascii="PT Serif" w:hAnsi="PT Serif"/>
        </w:rPr>
        <w:t>:</w:t>
      </w:r>
      <w:r>
        <w:rPr>
          <w:rFonts w:ascii="PT Serif" w:hAnsi="PT Serif"/>
        </w:rPr>
        <w:br/>
      </w:r>
      <w:r>
        <w:rPr>
          <w:rFonts w:ascii="PT Serif" w:hAnsi="PT Serif"/>
        </w:rPr>
        <w:br/>
      </w:r>
      <w:r>
        <w:rPr>
          <w:rFonts w:ascii="PT Serif" w:hAnsi="PT Serif"/>
        </w:rPr>
        <w:t>наличие высшего образования</w:t>
      </w:r>
      <w:r>
        <w:rPr>
          <w:rFonts w:ascii="PT Serif" w:hAnsi="PT Serif"/>
        </w:rPr>
        <w:t>;</w:t>
      </w:r>
      <w:r>
        <w:rPr>
          <w:rFonts w:ascii="PT Serif" w:hAnsi="PT Serif"/>
        </w:rPr>
        <w:br/>
      </w:r>
      <w:r>
        <w:rPr>
          <w:rFonts w:ascii="PT Serif" w:hAnsi="PT Serif"/>
        </w:rPr>
        <w:br/>
      </w:r>
      <w:r>
        <w:rPr>
          <w:rFonts w:ascii="PT Serif" w:hAnsi="PT Serif"/>
        </w:rPr>
        <w:t>соответствие квалификационным требованиям, указанным в квалификационных справочника</w:t>
      </w:r>
      <w:r>
        <w:rPr>
          <w:rFonts w:ascii="PT Serif" w:hAnsi="PT Serif"/>
        </w:rPr>
        <w:t>х, и (или) профессиональных стандартах</w:t>
      </w:r>
      <w:r>
        <w:rPr>
          <w:rFonts w:ascii="PT Serif" w:hAnsi="PT Serif"/>
        </w:rPr>
        <w:t>;</w:t>
      </w:r>
      <w:r>
        <w:rPr>
          <w:rFonts w:ascii="PT Serif" w:hAnsi="PT Serif"/>
        </w:rPr>
        <w:br/>
      </w:r>
      <w:r>
        <w:rPr>
          <w:rFonts w:ascii="PT Serif" w:hAnsi="PT Serif"/>
        </w:rPr>
        <w:br/>
      </w:r>
      <w:r>
        <w:rPr>
          <w:rFonts w:ascii="PT Serif" w:hAnsi="PT Serif"/>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Pr>
          <w:rFonts w:ascii="PT Serif" w:hAnsi="PT Serif"/>
        </w:rPr>
        <w:t>;</w:t>
      </w:r>
      <w:r>
        <w:rPr>
          <w:rFonts w:ascii="PT Serif" w:hAnsi="PT Serif"/>
        </w:rPr>
        <w:br/>
      </w:r>
      <w:r>
        <w:rPr>
          <w:rFonts w:ascii="PT Serif" w:hAnsi="PT Serif"/>
        </w:rPr>
        <w:br/>
      </w:r>
      <w:r>
        <w:rPr>
          <w:rFonts w:ascii="PT Serif" w:hAnsi="PT Serif"/>
        </w:rPr>
        <w:t>нали</w:t>
      </w:r>
      <w:r>
        <w:rPr>
          <w:rFonts w:ascii="PT Serif" w:hAnsi="PT Serif"/>
        </w:rPr>
        <w:t xml:space="preserve">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w:t>
      </w:r>
      <w:r>
        <w:rPr>
          <w:rFonts w:ascii="PT Serif" w:hAnsi="PT Serif"/>
        </w:rPr>
        <w:t>учебному предмету, определяемыми Рособрнадзором</w:t>
      </w:r>
      <w:r>
        <w:rPr>
          <w:rFonts w:ascii="PT Serif" w:hAnsi="PT Serif"/>
          <w:noProof/>
        </w:rPr>
        <w:drawing>
          <wp:inline distT="0" distB="0" distL="0" distR="0">
            <wp:extent cx="161925" cy="219075"/>
            <wp:effectExtent l="0" t="0" r="9525" b="9525"/>
            <wp:docPr id="44" name="Рисунок 44" descr="http://1obraz.ru/system/content/image/51/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obraz.ru/system/content/image/51/1/2637641/"/>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w:t>
      </w:r>
    </w:p>
    <w:p w:rsidR="00000000" w:rsidRDefault="00902915">
      <w:pPr>
        <w:divId w:val="139535172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5" name="Рисунок 45" descr="http://1obraz.ru/system/content/image/51/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obraz.ru/system/content/image/51/1/2637641/"/>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1" w:anchor="/document/99/902389617/XA00MAE2NG/" w:history="1">
        <w:r>
          <w:rPr>
            <w:rStyle w:val="a4"/>
            <w:rFonts w:ascii="Helvetica" w:eastAsia="Times New Roman" w:hAnsi="Helvetica" w:cs="Helvetica"/>
            <w:sz w:val="17"/>
            <w:szCs w:val="17"/>
          </w:rPr>
          <w:t>Часть 14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w:t>
      </w:r>
      <w:r>
        <w:rPr>
          <w:rFonts w:ascii="PT Serif" w:hAnsi="PT Serif"/>
        </w:rPr>
        <w:t>ором</w:t>
      </w:r>
      <w:r>
        <w:rPr>
          <w:rFonts w:ascii="PT Serif" w:hAnsi="PT Serif"/>
        </w:rPr>
        <w:t>.</w:t>
      </w:r>
      <w:r>
        <w:rPr>
          <w:rFonts w:ascii="PT Serif" w:hAnsi="PT Serif"/>
        </w:rPr>
        <w:br/>
      </w:r>
      <w:r>
        <w:rPr>
          <w:rFonts w:ascii="PT Serif" w:hAnsi="PT Serif"/>
        </w:rPr>
        <w:br/>
      </w:r>
      <w:r>
        <w:rPr>
          <w:rFonts w:ascii="PT Serif" w:hAnsi="PT Serif"/>
        </w:rPr>
        <w:t>Председатель предметной комиссии</w:t>
      </w:r>
      <w:r>
        <w:rPr>
          <w:rFonts w:ascii="PT Serif" w:hAnsi="PT Serif"/>
        </w:rPr>
        <w:t>:</w:t>
      </w:r>
      <w:r>
        <w:rPr>
          <w:rFonts w:ascii="PT Serif" w:hAnsi="PT Serif"/>
        </w:rPr>
        <w:br/>
      </w:r>
      <w:r>
        <w:rPr>
          <w:rFonts w:ascii="PT Serif" w:hAnsi="PT Serif"/>
        </w:rPr>
        <w:br/>
      </w:r>
      <w:r>
        <w:rPr>
          <w:rFonts w:ascii="PT Serif" w:hAnsi="PT Serif"/>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r>
        <w:rPr>
          <w:rFonts w:ascii="PT Serif" w:hAnsi="PT Serif"/>
        </w:rPr>
        <w:t>;</w:t>
      </w:r>
      <w:r>
        <w:rPr>
          <w:rFonts w:ascii="PT Serif" w:hAnsi="PT Serif"/>
        </w:rPr>
        <w:br/>
      </w:r>
      <w:r>
        <w:rPr>
          <w:rFonts w:ascii="PT Serif" w:hAnsi="PT Serif"/>
        </w:rPr>
        <w:br/>
      </w:r>
      <w:r>
        <w:rPr>
          <w:rFonts w:ascii="PT Serif" w:hAnsi="PT Serif"/>
        </w:rPr>
        <w:t>по согласованию с руководителем РЦОИ ф</w:t>
      </w:r>
      <w:r>
        <w:rPr>
          <w:rFonts w:ascii="PT Serif" w:hAnsi="PT Serif"/>
        </w:rPr>
        <w:t>ормирует график работы предметной комиссии</w:t>
      </w:r>
      <w:r>
        <w:rPr>
          <w:rFonts w:ascii="PT Serif" w:hAnsi="PT Serif"/>
        </w:rPr>
        <w:t>;</w:t>
      </w:r>
      <w:r>
        <w:rPr>
          <w:rFonts w:ascii="PT Serif" w:hAnsi="PT Serif"/>
        </w:rPr>
        <w:br/>
      </w:r>
      <w:r>
        <w:rPr>
          <w:rFonts w:ascii="PT Serif" w:hAnsi="PT Serif"/>
        </w:rPr>
        <w:br/>
      </w:r>
      <w:r>
        <w:rPr>
          <w:rFonts w:ascii="PT Serif" w:hAnsi="PT Serif"/>
        </w:rPr>
        <w:t>осуществляет консультирование экспертов по вопросам оценивания экзаменационных работ</w:t>
      </w:r>
      <w:r>
        <w:rPr>
          <w:rFonts w:ascii="PT Serif" w:hAnsi="PT Serif"/>
        </w:rPr>
        <w:t>;</w:t>
      </w:r>
      <w:r>
        <w:rPr>
          <w:rFonts w:ascii="PT Serif" w:hAnsi="PT Serif"/>
        </w:rPr>
        <w:br/>
      </w:r>
      <w:r>
        <w:rPr>
          <w:rFonts w:ascii="PT Serif" w:hAnsi="PT Serif"/>
        </w:rPr>
        <w:br/>
      </w:r>
      <w:r>
        <w:rPr>
          <w:rFonts w:ascii="PT Serif" w:hAnsi="PT Serif"/>
        </w:rPr>
        <w:t>взаимодействует с руководителем РЦОИ, председателем конфликтной комиссии, Комиссией по разработке КИМ</w:t>
      </w:r>
      <w:r>
        <w:rPr>
          <w:rFonts w:ascii="PT Serif" w:hAnsi="PT Serif"/>
        </w:rPr>
        <w:t>;</w:t>
      </w:r>
      <w:r>
        <w:rPr>
          <w:rFonts w:ascii="PT Serif" w:hAnsi="PT Serif"/>
        </w:rPr>
        <w:br/>
      </w:r>
      <w:r>
        <w:rPr>
          <w:rFonts w:ascii="PT Serif" w:hAnsi="PT Serif"/>
        </w:rPr>
        <w:br/>
      </w:r>
      <w:r>
        <w:rPr>
          <w:rFonts w:ascii="PT Serif" w:hAnsi="PT Serif"/>
        </w:rPr>
        <w:lastRenderedPageBreak/>
        <w:t>представляет в ГЭК и</w:t>
      </w:r>
      <w:r>
        <w:rPr>
          <w:rFonts w:ascii="PT Serif" w:hAnsi="PT Serif"/>
        </w:rPr>
        <w:t>нформацию о нарушении экспертом установленного порядка проведения ГИА</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w:t>
      </w:r>
      <w:r>
        <w:rPr>
          <w:rFonts w:ascii="PT Serif" w:hAnsi="PT Serif"/>
        </w:rPr>
        <w:t>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w:t>
      </w:r>
      <w:r>
        <w:rPr>
          <w:rFonts w:ascii="PT Serif" w:hAnsi="PT Serif"/>
        </w:rPr>
        <w:t>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Конфликтная комиссия</w:t>
      </w:r>
      <w:r>
        <w:rPr>
          <w:rFonts w:ascii="PT Serif" w:hAnsi="PT Serif"/>
        </w:rPr>
        <w:t>:</w:t>
      </w:r>
      <w:r>
        <w:rPr>
          <w:rFonts w:ascii="PT Serif" w:hAnsi="PT Serif"/>
        </w:rPr>
        <w:br/>
      </w:r>
      <w:r>
        <w:rPr>
          <w:rFonts w:ascii="PT Serif" w:hAnsi="PT Serif"/>
        </w:rPr>
        <w:br/>
      </w:r>
      <w:r>
        <w:rPr>
          <w:rFonts w:ascii="PT Serif" w:hAnsi="PT Serif"/>
        </w:rPr>
        <w:t>принимает и рассматривает апелля</w:t>
      </w:r>
      <w:r>
        <w:rPr>
          <w:rFonts w:ascii="PT Serif" w:hAnsi="PT Serif"/>
        </w:rPr>
        <w:t>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Pr>
          <w:rFonts w:ascii="PT Serif" w:hAnsi="PT Serif"/>
        </w:rPr>
        <w:t>;</w:t>
      </w:r>
      <w:r>
        <w:rPr>
          <w:rFonts w:ascii="PT Serif" w:hAnsi="PT Serif"/>
        </w:rPr>
        <w:br/>
      </w:r>
      <w:r>
        <w:rPr>
          <w:rFonts w:ascii="PT Serif" w:hAnsi="PT Serif"/>
        </w:rPr>
        <w:br/>
      </w:r>
      <w:r>
        <w:rPr>
          <w:rFonts w:ascii="PT Serif" w:hAnsi="PT Serif"/>
        </w:rPr>
        <w:t>принимает по результатам рассмотрения апелляции решение об удовлетворении или отклонении апелляций обучающи</w:t>
      </w:r>
      <w:r>
        <w:rPr>
          <w:rFonts w:ascii="PT Serif" w:hAnsi="PT Serif"/>
        </w:rPr>
        <w:t>хся, выпускников прошлых лет</w:t>
      </w:r>
      <w:r>
        <w:rPr>
          <w:rFonts w:ascii="PT Serif" w:hAnsi="PT Serif"/>
        </w:rPr>
        <w:t>;</w:t>
      </w:r>
      <w:r>
        <w:rPr>
          <w:rFonts w:ascii="PT Serif" w:hAnsi="PT Serif"/>
        </w:rPr>
        <w:br/>
      </w:r>
      <w:r>
        <w:rPr>
          <w:rFonts w:ascii="PT Serif" w:hAnsi="PT Serif"/>
        </w:rPr>
        <w:br/>
      </w:r>
      <w:r>
        <w:rPr>
          <w:rFonts w:ascii="PT Serif" w:hAnsi="PT Serif"/>
        </w:rPr>
        <w:t>информирует обучающихся, выпускников прошлых лет, подавших апелляции, и (или) их родителей (законных представителей), а также ГЭК о принятых решениях</w:t>
      </w:r>
      <w:r>
        <w:rPr>
          <w:rFonts w:ascii="PT Serif" w:hAnsi="PT Serif"/>
        </w:rPr>
        <w:t>.</w:t>
      </w:r>
      <w:r>
        <w:rPr>
          <w:rFonts w:ascii="PT Serif" w:hAnsi="PT Serif"/>
        </w:rPr>
        <w:br/>
      </w:r>
      <w:r>
        <w:rPr>
          <w:rFonts w:ascii="PT Serif" w:hAnsi="PT Serif"/>
        </w:rPr>
        <w:br/>
      </w:r>
      <w:r>
        <w:rPr>
          <w:rFonts w:ascii="PT Serif" w:hAnsi="PT Serif"/>
        </w:rPr>
        <w:t>Общее руководство и координацию деятельности конфликтной комиссии осущест</w:t>
      </w:r>
      <w:r>
        <w:rPr>
          <w:rFonts w:ascii="PT Serif" w:hAnsi="PT Serif"/>
        </w:rPr>
        <w:t>вляет ее председатель</w:t>
      </w:r>
      <w:r>
        <w:rPr>
          <w:rFonts w:ascii="PT Serif" w:hAnsi="PT Serif"/>
        </w:rPr>
        <w:t>.</w:t>
      </w:r>
    </w:p>
    <w:p w:rsidR="00000000" w:rsidRDefault="00902915">
      <w:pPr>
        <w:spacing w:after="223"/>
        <w:jc w:val="both"/>
        <w:divId w:val="1258825197"/>
        <w:rPr>
          <w:rFonts w:ascii="PT Serif" w:hAnsi="PT Serif"/>
        </w:rPr>
      </w:pPr>
      <w:r>
        <w:rPr>
          <w:rFonts w:ascii="PT Serif" w:hAnsi="PT Serif"/>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Pr>
          <w:rFonts w:ascii="PT Serif" w:hAnsi="PT Serif"/>
        </w:rPr>
        <w:t>.</w:t>
      </w:r>
    </w:p>
    <w:p w:rsidR="00000000" w:rsidRDefault="00902915">
      <w:pPr>
        <w:spacing w:after="223"/>
        <w:jc w:val="both"/>
        <w:divId w:val="1258825197"/>
        <w:rPr>
          <w:rFonts w:ascii="PT Serif" w:hAnsi="PT Serif"/>
        </w:rPr>
      </w:pPr>
      <w:r>
        <w:rPr>
          <w:rFonts w:ascii="PT Serif" w:hAnsi="PT Serif"/>
        </w:rPr>
        <w:t>25. В целях содействия проведению ГИА организации, осуществляющие образователь</w:t>
      </w:r>
      <w:r>
        <w:rPr>
          <w:rFonts w:ascii="PT Serif" w:hAnsi="PT Serif"/>
        </w:rPr>
        <w:t>ную деятельность</w:t>
      </w:r>
      <w:r>
        <w:rPr>
          <w:rFonts w:ascii="PT Serif" w:hAnsi="PT Serif"/>
        </w:rPr>
        <w:t>:</w:t>
      </w:r>
      <w:r>
        <w:rPr>
          <w:rStyle w:val="btn"/>
          <w:rFonts w:ascii="PT Serif" w:hAnsi="PT Serif"/>
          <w:vanish/>
        </w:rPr>
        <w:t>4</w:t>
      </w:r>
      <w:r>
        <w:rPr>
          <w:rFonts w:ascii="PT Serif" w:hAnsi="PT Serif"/>
        </w:rPr>
        <w:br/>
      </w:r>
      <w:r>
        <w:rPr>
          <w:rFonts w:ascii="PT Serif" w:hAnsi="PT Serif"/>
        </w:rPr>
        <w:br/>
      </w:r>
      <w:r>
        <w:rPr>
          <w:rFonts w:ascii="PT Serif" w:hAnsi="PT Serif"/>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92" w:anchor="/document/99/499071166/XA00M3A2ME/" w:tgtFrame="_self" w:history="1">
        <w:r>
          <w:rPr>
            <w:rStyle w:val="a4"/>
            <w:rFonts w:ascii="PT Serif" w:hAnsi="PT Serif"/>
          </w:rPr>
          <w:t>пункте 37 настоящего Порядка</w:t>
        </w:r>
      </w:hyperlink>
      <w:r>
        <w:rPr>
          <w:rFonts w:ascii="PT Serif" w:hAnsi="PT Serif"/>
        </w:rPr>
        <w:t>, и осуществляют контроль за участием своих работников в проведении ГИА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под роспись информируют работников, привлекаемых к проведению ГИА, о сроках, местах и порядке проведения</w:t>
      </w:r>
      <w:r>
        <w:rPr>
          <w:rFonts w:ascii="PT Serif" w:hAnsi="PT Serif"/>
        </w:rPr>
        <w:t xml:space="preserve"> ГИА, в том числе о ведении в ППЭ и аудиториях видеозаписи, об основаниях для удаления из ППЭ, о применении мер </w:t>
      </w:r>
      <w:r>
        <w:rPr>
          <w:rFonts w:ascii="PT Serif" w:hAnsi="PT Serif"/>
        </w:rPr>
        <w:lastRenderedPageBreak/>
        <w:t>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Pr>
          <w:rFonts w:ascii="PT Serif" w:hAnsi="PT Serif"/>
          <w:noProof/>
        </w:rPr>
        <w:drawing>
          <wp:inline distT="0" distB="0" distL="0" distR="0">
            <wp:extent cx="161925" cy="219075"/>
            <wp:effectExtent l="0" t="0" r="9525" b="9525"/>
            <wp:docPr id="46" name="Рисунок 46" descr="http://1obraz.ru/system/content/image/51/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obraz.ru/system/content/image/51/1/2637642/"/>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w:t>
      </w:r>
    </w:p>
    <w:p w:rsidR="00000000" w:rsidRDefault="00902915">
      <w:pPr>
        <w:divId w:val="154876082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7" name="Рисунок 47" descr="http://1obraz.ru/system/content/image/51/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obraz.ru/system/content/image/51/1/2637642/"/>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4" w:anchor="/document/99/902389617/XA00MBO2NK/" w:history="1">
        <w:r>
          <w:rPr>
            <w:rStyle w:val="a4"/>
            <w:rFonts w:ascii="Helvetica" w:eastAsia="Times New Roman" w:hAnsi="Helvetica" w:cs="Helvetica"/>
            <w:sz w:val="17"/>
            <w:szCs w:val="17"/>
          </w:rPr>
          <w:t>Часть 4 статьи 98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w:t>
      </w:r>
      <w:r>
        <w:rPr>
          <w:rFonts w:ascii="PT Serif" w:eastAsia="Times New Roman" w:hAnsi="PT Serif"/>
        </w:rPr>
        <w:t>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w:t>
      </w:r>
      <w:r>
        <w:rPr>
          <w:rFonts w:ascii="PT Serif" w:eastAsia="Times New Roman" w:hAnsi="PT Serif"/>
        </w:rPr>
        <w:t>знакомления с результатами ГИА, а также о результатах ГИА, полученных обучающимся, выпускником прошлых лет</w:t>
      </w:r>
      <w:r>
        <w:rPr>
          <w:rFonts w:ascii="PT Serif" w:eastAsia="Times New Roman" w:hAnsi="PT Serif"/>
        </w:rPr>
        <w:t>.</w:t>
      </w:r>
    </w:p>
    <w:p w:rsidR="00000000" w:rsidRDefault="00902915">
      <w:pPr>
        <w:spacing w:after="223"/>
        <w:jc w:val="both"/>
        <w:divId w:val="1258825197"/>
        <w:rPr>
          <w:rFonts w:ascii="PT Serif" w:hAnsi="PT Serif"/>
        </w:rPr>
      </w:pPr>
      <w:r>
        <w:rPr>
          <w:rFonts w:ascii="PT Serif" w:hAnsi="PT Serif"/>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w:t>
      </w:r>
      <w:r>
        <w:rPr>
          <w:rFonts w:ascii="PT Serif" w:hAnsi="PT Serif"/>
        </w:rPr>
        <w:t xml:space="preserve"> Минобрнауки России</w:t>
      </w:r>
      <w:r>
        <w:rPr>
          <w:rFonts w:ascii="PT Serif" w:hAnsi="PT Serif"/>
          <w:noProof/>
        </w:rPr>
        <w:drawing>
          <wp:inline distT="0" distB="0" distL="0" distR="0">
            <wp:extent cx="161925" cy="219075"/>
            <wp:effectExtent l="0" t="0" r="9525" b="9525"/>
            <wp:docPr id="48" name="Рисунок 48" descr="http://1obraz.ru/system/content/image/51/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1obraz.ru/system/content/image/51/1/2637643/"/>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 предоставляется право</w:t>
      </w:r>
      <w:r>
        <w:rPr>
          <w:rFonts w:ascii="PT Serif" w:hAnsi="PT Serif"/>
        </w:rPr>
        <w:t>:</w:t>
      </w:r>
    </w:p>
    <w:p w:rsidR="00000000" w:rsidRDefault="00902915">
      <w:pPr>
        <w:divId w:val="2518442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9" name="Рисунок 49" descr="http://1obraz.ru/system/content/image/51/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obraz.ru/system/content/image/51/1/2637643/"/>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6" w:anchor="/document/99/902389617/XA00MB02NJ/" w:history="1">
        <w:r>
          <w:rPr>
            <w:rStyle w:val="a4"/>
            <w:rFonts w:ascii="Helvetica" w:eastAsia="Times New Roman" w:hAnsi="Helvetica" w:cs="Helvetica"/>
            <w:sz w:val="17"/>
            <w:szCs w:val="17"/>
          </w:rPr>
          <w:t>Часть 15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w:t>
      </w:r>
      <w:r>
        <w:rPr>
          <w:rFonts w:ascii="PT Serif" w:eastAsia="Times New Roman" w:hAnsi="PT Serif"/>
        </w:rPr>
        <w:t>орядка проведения ГИА, несогласия с выставленными баллами</w:t>
      </w:r>
      <w:r>
        <w:rPr>
          <w:rFonts w:ascii="PT Serif" w:eastAsia="Times New Roman" w:hAnsi="PT Serif"/>
        </w:rPr>
        <w:t>;</w:t>
      </w:r>
      <w:r>
        <w:rPr>
          <w:rFonts w:ascii="PT Serif" w:eastAsia="Times New Roman" w:hAnsi="PT Serif"/>
        </w:rPr>
        <w:br/>
      </w:r>
      <w:r>
        <w:rPr>
          <w:rFonts w:ascii="PT Serif" w:eastAsia="Times New Roman" w:hAnsi="PT Serif"/>
        </w:rPr>
        <w:br/>
      </w:r>
      <w:r>
        <w:rPr>
          <w:rFonts w:ascii="PT Serif" w:eastAsia="Times New Roman" w:hAnsi="PT Serif"/>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w:t>
      </w:r>
      <w:r>
        <w:rPr>
          <w:rFonts w:ascii="PT Serif" w:eastAsia="Times New Roman" w:hAnsi="PT Serif"/>
        </w:rPr>
        <w:t>енное управление в сфере образования, и органы местного самоуправления, осуществляющие управление в сфере образования</w:t>
      </w:r>
      <w:r>
        <w:rPr>
          <w:rFonts w:ascii="PT Serif" w:eastAsia="Times New Roman" w:hAnsi="PT Serif"/>
          <w:noProof/>
        </w:rPr>
        <w:drawing>
          <wp:inline distT="0" distB="0" distL="0" distR="0">
            <wp:extent cx="161925" cy="219075"/>
            <wp:effectExtent l="0" t="0" r="9525" b="9525"/>
            <wp:docPr id="50" name="Рисунок 50" descr="http://1obraz.ru/system/content/image/51/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1obraz.ru/system/content/image/51/1/2607987/"/>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eastAsia="Times New Roman" w:hAnsi="PT Serif"/>
        </w:rPr>
        <w:t>.</w:t>
      </w:r>
    </w:p>
    <w:p w:rsidR="00000000" w:rsidRDefault="00902915">
      <w:pPr>
        <w:divId w:val="179597932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1" name="Рисунок 51" descr="http://1obraz.ru/system/content/image/51/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obraz.ru/system/content/image/51/1/2607987/"/>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8" w:anchor="/document/99/902389617/XA00MB02NJ/" w:history="1">
        <w:r>
          <w:rPr>
            <w:rStyle w:val="a4"/>
            <w:rFonts w:ascii="Helvetica" w:eastAsia="Times New Roman" w:hAnsi="Helvetica" w:cs="Helvetica"/>
            <w:sz w:val="17"/>
            <w:szCs w:val="17"/>
          </w:rPr>
          <w:t>Часть 15 статьи 59 Федерального закона</w:t>
        </w:r>
      </w:hyperlink>
      <w:r>
        <w:rPr>
          <w:rStyle w:val="docnote-text"/>
          <w:rFonts w:ascii="Helvetica" w:eastAsia="Times New Roman" w:hAnsi="Helvetica" w:cs="Helvetica"/>
          <w:sz w:val="17"/>
          <w:szCs w:val="17"/>
        </w:rPr>
        <w:t>.</w:t>
      </w:r>
    </w:p>
    <w:p w:rsidR="00000000" w:rsidRDefault="00902915">
      <w:pPr>
        <w:divId w:val="90754344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Сроки и продолжительность проведения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lastRenderedPageBreak/>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w:t>
      </w:r>
      <w:r>
        <w:rPr>
          <w:rFonts w:ascii="PT Serif" w:hAnsi="PT Serif"/>
        </w:rPr>
        <w:t>ется продолжительность проведения экзаменов</w:t>
      </w:r>
      <w:r>
        <w:rPr>
          <w:rFonts w:ascii="PT Serif" w:hAnsi="PT Serif"/>
        </w:rPr>
        <w:t>.</w:t>
      </w:r>
      <w:r>
        <w:rPr>
          <w:rStyle w:val="btn"/>
          <w:rFonts w:ascii="PT Serif" w:hAnsi="PT Serif"/>
          <w:vanish/>
        </w:rPr>
        <w:t>1</w:t>
      </w:r>
      <w:r>
        <w:rPr>
          <w:rFonts w:ascii="PT Serif" w:hAnsi="PT Serif"/>
        </w:rPr>
        <w:br/>
      </w:r>
      <w:r>
        <w:rPr>
          <w:rFonts w:ascii="PT Serif" w:hAnsi="PT Serif"/>
        </w:rPr>
        <w:br/>
      </w:r>
      <w:r>
        <w:rPr>
          <w:rStyle w:val="docexpired1"/>
          <w:rFonts w:ascii="PT Serif" w:hAnsi="PT Serif"/>
        </w:rPr>
        <w:t>Абзац исключен с 7 сентября 2014 года -</w:t>
      </w:r>
      <w:r>
        <w:rPr>
          <w:rStyle w:val="docexpired1"/>
          <w:rFonts w:ascii="PT Serif" w:hAnsi="PT Serif"/>
        </w:rPr>
        <w:t xml:space="preserve"> </w:t>
      </w:r>
      <w:hyperlink r:id="rId99" w:anchor="/document/99/420215024/XA00M2U2M0/" w:history="1">
        <w:r>
          <w:rPr>
            <w:rStyle w:val="a4"/>
            <w:rFonts w:ascii="PT Serif" w:hAnsi="PT Serif"/>
          </w:rPr>
          <w:t>приказ Минобрнауки России от 5 августа 2014 года № 923</w:t>
        </w:r>
      </w:hyperlink>
      <w:r>
        <w:rPr>
          <w:rStyle w:val="docexpired1"/>
          <w:rFonts w:ascii="PT Serif" w:hAnsi="PT Serif"/>
        </w:rPr>
        <w:t>. - См.</w:t>
      </w:r>
      <w:r>
        <w:rPr>
          <w:rStyle w:val="docexpired1"/>
          <w:rFonts w:ascii="PT Serif" w:hAnsi="PT Serif"/>
        </w:rPr>
        <w:t xml:space="preserve"> </w:t>
      </w:r>
      <w:hyperlink r:id="rId100" w:anchor="/document/99/420218412/XA00M7S2MM/" w:history="1">
        <w:r>
          <w:rPr>
            <w:rStyle w:val="a4"/>
            <w:rFonts w:ascii="PT Serif" w:hAnsi="PT Serif"/>
          </w:rPr>
          <w:t>предыдущую редакцию</w:t>
        </w:r>
      </w:hyperlink>
      <w:r>
        <w:rPr>
          <w:rStyle w:val="docexpired1"/>
          <w:rFonts w:ascii="PT Serif" w:hAnsi="PT Serif"/>
        </w:rPr>
        <w:t>.</w:t>
      </w:r>
    </w:p>
    <w:p w:rsidR="00000000" w:rsidRDefault="00902915">
      <w:pPr>
        <w:spacing w:after="223"/>
        <w:jc w:val="both"/>
        <w:divId w:val="1258825197"/>
        <w:rPr>
          <w:rFonts w:ascii="PT Serif" w:hAnsi="PT Serif"/>
        </w:rPr>
      </w:pPr>
      <w:r>
        <w:rPr>
          <w:rFonts w:ascii="PT Serif" w:hAnsi="PT Serif"/>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w:t>
      </w:r>
      <w:r>
        <w:rPr>
          <w:rFonts w:ascii="PT Serif" w:hAnsi="PT Serif"/>
        </w:rPr>
        <w:t>ов прошлых лет предусматриваются дополнительные сроки проведения ГИА в формах, устанавливаемых настоящим Порядком (далее - дополнительные сроки)</w:t>
      </w:r>
      <w:r>
        <w:rPr>
          <w:rFonts w:ascii="PT Serif" w:hAnsi="PT Serif"/>
        </w:rPr>
        <w:t>.</w:t>
      </w:r>
      <w:r>
        <w:rPr>
          <w:rStyle w:val="btn"/>
          <w:rFonts w:ascii="PT Serif" w:hAnsi="PT Serif"/>
          <w:vanish/>
        </w:rPr>
        <w:t>4</w:t>
      </w:r>
    </w:p>
    <w:p w:rsidR="00000000" w:rsidRDefault="00902915">
      <w:pPr>
        <w:spacing w:after="223"/>
        <w:jc w:val="both"/>
        <w:divId w:val="1258825197"/>
        <w:rPr>
          <w:rFonts w:ascii="PT Serif" w:hAnsi="PT Serif"/>
        </w:rPr>
      </w:pPr>
      <w:r>
        <w:rPr>
          <w:rFonts w:ascii="PT Serif" w:hAnsi="PT Serif"/>
        </w:rPr>
        <w:t>29. Для обучающихся ГИА по их желанию может проводиться досрочно, но не ранее 1 марта, в формах, устанавливае</w:t>
      </w:r>
      <w:r>
        <w:rPr>
          <w:rFonts w:ascii="PT Serif" w:hAnsi="PT Serif"/>
        </w:rPr>
        <w:t>мых настоящим Порядком</w:t>
      </w:r>
      <w:r>
        <w:rPr>
          <w:rFonts w:ascii="PT Serif" w:hAnsi="PT Serif"/>
        </w:rPr>
        <w:t>.</w:t>
      </w:r>
      <w:r>
        <w:rPr>
          <w:rStyle w:val="btn"/>
          <w:rFonts w:ascii="PT Serif" w:hAnsi="PT Serif"/>
          <w:vanish/>
        </w:rPr>
        <w:t>8</w:t>
      </w:r>
      <w:r>
        <w:rPr>
          <w:rFonts w:ascii="PT Serif" w:hAnsi="PT Serif"/>
        </w:rPr>
        <w:br/>
      </w:r>
      <w:r>
        <w:rPr>
          <w:rFonts w:ascii="PT Serif" w:hAnsi="PT Serif"/>
        </w:rPr>
        <w:br/>
      </w:r>
      <w:r>
        <w:rPr>
          <w:rFonts w:ascii="PT Serif" w:hAnsi="PT Serif"/>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r>
        <w:rPr>
          <w:rFonts w:ascii="PT Serif" w:hAnsi="PT Serif"/>
        </w:rPr>
        <w:t>.</w:t>
      </w:r>
      <w:r>
        <w:rPr>
          <w:rFonts w:ascii="PT Serif" w:hAnsi="PT Serif"/>
        </w:rPr>
        <w:br/>
      </w:r>
      <w:r>
        <w:rPr>
          <w:rFonts w:ascii="PT Serif" w:hAnsi="PT Serif"/>
        </w:rPr>
        <w:br/>
      </w:r>
      <w:r>
        <w:rPr>
          <w:rFonts w:ascii="PT Serif" w:hAnsi="PT Serif"/>
        </w:rPr>
        <w:t>Участие в экзаменах выпускников прошлых лет в иные сроки провед</w:t>
      </w:r>
      <w:r>
        <w:rPr>
          <w:rFonts w:ascii="PT Serif" w:hAnsi="PT Serif"/>
        </w:rPr>
        <w:t>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30. ГИА в форме ГВЭ для обучающихся в учреждениях, исполняющих наказание в виде лишения свобод</w:t>
      </w:r>
      <w:r>
        <w:rPr>
          <w:rFonts w:ascii="PT Serif" w:hAnsi="PT Serif"/>
        </w:rPr>
        <w:t>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w:t>
      </w:r>
      <w:r>
        <w:rPr>
          <w:rFonts w:ascii="PT Serif" w:hAnsi="PT Serif"/>
        </w:rPr>
        <w:t>ю с учредителями таких учреждений, но не ранее 20 февраля текущего года</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31. Перерыв между проведением экзаменов по обязательным учебным предметам, сроки проведения которых установлены в соответствии с </w:t>
      </w:r>
      <w:hyperlink r:id="rId101" w:anchor="/document/99/499071166/XA00M7S2MM/" w:tgtFrame="_self" w:history="1">
        <w:r>
          <w:rPr>
            <w:rStyle w:val="a4"/>
            <w:rFonts w:ascii="PT Serif" w:hAnsi="PT Serif"/>
          </w:rPr>
          <w:t>пунктом 27 настоящего Порядка</w:t>
        </w:r>
      </w:hyperlink>
      <w:r>
        <w:rPr>
          <w:rFonts w:ascii="PT Serif" w:hAnsi="PT Serif"/>
        </w:rPr>
        <w:t>, составляет не менее двух дней</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w:t>
      </w:r>
      <w:r>
        <w:rPr>
          <w:rFonts w:ascii="PT Serif" w:hAnsi="PT Serif"/>
        </w:rPr>
        <w:t>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При продолжительности экзамена 4 и более часа организуется питание</w:t>
      </w:r>
      <w:r>
        <w:rPr>
          <w:rFonts w:ascii="PT Serif" w:hAnsi="PT Serif"/>
        </w:rPr>
        <w:t xml:space="preserve"> обучающихся</w:t>
      </w:r>
      <w:r>
        <w:rPr>
          <w:rFonts w:ascii="PT Serif" w:hAnsi="PT Serif"/>
        </w:rPr>
        <w:t>.</w:t>
      </w:r>
      <w:r>
        <w:rPr>
          <w:rFonts w:ascii="PT Serif" w:hAnsi="PT Serif"/>
        </w:rPr>
        <w:br/>
      </w:r>
      <w:r>
        <w:rPr>
          <w:rFonts w:ascii="PT Serif" w:hAnsi="PT Serif"/>
        </w:rPr>
        <w:br/>
      </w:r>
      <w:r>
        <w:rPr>
          <w:rFonts w:ascii="PT Serif" w:hAnsi="PT Serif"/>
        </w:rPr>
        <w:t xml:space="preserve">Для обучающихся и выпускников прошлых лет, указанных в </w:t>
      </w:r>
      <w:hyperlink r:id="rId102" w:anchor="/document/99/499071166/XA00M3A2ME/" w:tgtFrame="_self" w:history="1">
        <w:r>
          <w:rPr>
            <w:rStyle w:val="a4"/>
            <w:rFonts w:ascii="PT Serif" w:hAnsi="PT Serif"/>
          </w:rPr>
          <w:t>пункте 37 настоящего Порядка</w:t>
        </w:r>
      </w:hyperlink>
      <w:r>
        <w:rPr>
          <w:rFonts w:ascii="PT Serif" w:hAnsi="PT Serif"/>
        </w:rPr>
        <w:t xml:space="preserve">, продолжительность экзамена увеличивается на 1,5 часа (за </w:t>
      </w:r>
      <w:r>
        <w:rPr>
          <w:rFonts w:ascii="PT Serif" w:hAnsi="PT Serif"/>
        </w:rPr>
        <w:lastRenderedPageBreak/>
        <w:t>исключением ЕГ</w:t>
      </w:r>
      <w:r>
        <w:rPr>
          <w:rFonts w:ascii="PT Serif" w:hAnsi="PT Serif"/>
        </w:rPr>
        <w:t>Э по иностранным языкам (раздел "Говорение")</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 xml:space="preserve">Продолжительность ЕГЭ по иностранным языкам (раздел "Говорение") для лиц, указанных в </w:t>
      </w:r>
      <w:hyperlink r:id="rId103" w:anchor="/document/99/499071166/XA00M3A2ME/" w:tgtFrame="_self" w:history="1">
        <w:r>
          <w:rPr>
            <w:rStyle w:val="a4"/>
            <w:rFonts w:ascii="PT Serif" w:hAnsi="PT Serif"/>
          </w:rPr>
          <w:t>пункте 37 настоящего Порядка</w:t>
        </w:r>
      </w:hyperlink>
      <w:r>
        <w:rPr>
          <w:rFonts w:ascii="PT Serif" w:hAnsi="PT Serif"/>
        </w:rPr>
        <w:t>, увеличи</w:t>
      </w:r>
      <w:r>
        <w:rPr>
          <w:rFonts w:ascii="PT Serif" w:hAnsi="PT Serif"/>
        </w:rPr>
        <w:t>вается на 30 минут</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r>
        <w:rPr>
          <w:rFonts w:ascii="PT Serif" w:hAnsi="PT Serif"/>
        </w:rPr>
        <w:t>:</w:t>
      </w:r>
      <w:r>
        <w:rPr>
          <w:rStyle w:val="btn"/>
          <w:rFonts w:ascii="PT Serif" w:hAnsi="PT Serif"/>
          <w:vanish/>
        </w:rPr>
        <w:t>7</w:t>
      </w:r>
      <w:r>
        <w:rPr>
          <w:rFonts w:ascii="PT Serif" w:hAnsi="PT Serif"/>
        </w:rPr>
        <w:br/>
      </w:r>
      <w:r>
        <w:rPr>
          <w:rFonts w:ascii="PT Serif" w:hAnsi="PT Serif"/>
        </w:rPr>
        <w:br/>
      </w:r>
      <w:r>
        <w:rPr>
          <w:rFonts w:ascii="PT Serif" w:hAnsi="PT Serif"/>
        </w:rPr>
        <w:t>обучающиеся, получившие на ГИА неудовлетворительный результат по одному из об</w:t>
      </w:r>
      <w:r>
        <w:rPr>
          <w:rFonts w:ascii="PT Serif" w:hAnsi="PT Serif"/>
        </w:rPr>
        <w:t>язательных учебных предметов</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Pr>
          <w:rFonts w:ascii="PT Serif" w:hAnsi="PT Serif"/>
        </w:rPr>
        <w:t>;</w:t>
      </w:r>
      <w:r>
        <w:rPr>
          <w:rFonts w:ascii="PT Serif" w:hAnsi="PT Serif"/>
        </w:rPr>
        <w:br/>
      </w:r>
      <w:r>
        <w:rPr>
          <w:rFonts w:ascii="PT Serif" w:hAnsi="PT Serif"/>
        </w:rPr>
        <w:br/>
      </w:r>
      <w:r>
        <w:rPr>
          <w:rFonts w:ascii="PT Serif" w:hAnsi="PT Serif"/>
        </w:rPr>
        <w:t>обучающиеся и выпускники прошлых лет, не завершившие выполнение экзаме</w:t>
      </w:r>
      <w:r>
        <w:rPr>
          <w:rFonts w:ascii="PT Serif" w:hAnsi="PT Serif"/>
        </w:rPr>
        <w:t>национной работы по уважительным причинам (болезнь или иные обстоятельства, подтвержденные документально)</w:t>
      </w:r>
      <w:r>
        <w:rPr>
          <w:rFonts w:ascii="PT Serif" w:hAnsi="PT Serif"/>
        </w:rPr>
        <w:t>;</w:t>
      </w:r>
      <w:r>
        <w:rPr>
          <w:rFonts w:ascii="PT Serif" w:hAnsi="PT Serif"/>
        </w:rPr>
        <w:br/>
      </w:r>
      <w:r>
        <w:rPr>
          <w:rFonts w:ascii="PT Serif" w:hAnsi="PT Serif"/>
        </w:rPr>
        <w:br/>
      </w:r>
      <w:r>
        <w:rPr>
          <w:rFonts w:ascii="PT Serif" w:hAnsi="PT Serif"/>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Pr>
          <w:rFonts w:ascii="PT Serif" w:hAnsi="PT Serif"/>
        </w:rPr>
        <w:t>;</w:t>
      </w:r>
      <w:r>
        <w:rPr>
          <w:rFonts w:ascii="PT Serif" w:hAnsi="PT Serif"/>
        </w:rPr>
        <w:br/>
      </w:r>
      <w:r>
        <w:rPr>
          <w:rFonts w:ascii="PT Serif" w:hAnsi="PT Serif"/>
        </w:rPr>
        <w:br/>
      </w:r>
      <w:r>
        <w:rPr>
          <w:rFonts w:ascii="PT Serif" w:hAnsi="PT Serif"/>
        </w:rPr>
        <w:t>обу</w:t>
      </w:r>
      <w:r>
        <w:rPr>
          <w:rFonts w:ascii="PT Serif" w:hAnsi="PT Serif"/>
        </w:rPr>
        <w:t xml:space="preserve">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04" w:anchor="/document/99/499071166/XA00M502MN/" w:tgtFrame="_self" w:history="1">
        <w:r>
          <w:rPr>
            <w:rStyle w:val="a4"/>
            <w:rFonts w:ascii="PT Serif" w:hAnsi="PT Serif"/>
          </w:rPr>
          <w:t>пункте 40 настоящего Порядка</w:t>
        </w:r>
      </w:hyperlink>
      <w:r>
        <w:rPr>
          <w:rFonts w:ascii="PT Serif" w:hAnsi="PT Serif"/>
        </w:rPr>
        <w:t>, или иными (в том числе неустановленными) лицами</w:t>
      </w:r>
      <w:r>
        <w:rPr>
          <w:rFonts w:ascii="PT Serif" w:hAnsi="PT Serif"/>
        </w:rPr>
        <w:t>.</w:t>
      </w:r>
    </w:p>
    <w:p w:rsidR="00000000" w:rsidRDefault="00902915">
      <w:pPr>
        <w:divId w:val="6635832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Проведение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t>34. КИМ для проведения ЕГЭ доставляются органам исполнительной власти субъектов Российской Федерации, осуществляющим госуда</w:t>
      </w:r>
      <w:r>
        <w:rPr>
          <w:rFonts w:ascii="PT Serif" w:hAnsi="PT Serif"/>
        </w:rPr>
        <w:t>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График доставки экзаменационных материалов и вид носителя, на котором предоставляются КИ</w:t>
      </w:r>
      <w:r>
        <w:rPr>
          <w:rFonts w:ascii="PT Serif" w:hAnsi="PT Serif"/>
        </w:rPr>
        <w:t>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w:t>
      </w:r>
      <w:r>
        <w:rPr>
          <w:rFonts w:ascii="PT Serif" w:hAnsi="PT Serif"/>
        </w:rPr>
        <w:t> </w:t>
      </w:r>
      <w:r>
        <w:rPr>
          <w:rStyle w:val="btn"/>
          <w:rFonts w:ascii="PT Serif" w:hAnsi="PT Serif"/>
          <w:vanish/>
        </w:rPr>
        <w:t>1</w:t>
      </w:r>
      <w:r>
        <w:rPr>
          <w:rFonts w:ascii="PT Serif" w:hAnsi="PT Serif"/>
        </w:rPr>
        <w:br/>
      </w:r>
      <w:r>
        <w:rPr>
          <w:rFonts w:ascii="PT Serif" w:hAnsi="PT Serif"/>
        </w:rPr>
        <w:br/>
      </w:r>
      <w:r>
        <w:rPr>
          <w:rFonts w:ascii="PT Serif" w:hAnsi="PT Serif"/>
        </w:rPr>
        <w:t xml:space="preserve">Экзаменационные материалы для проведения ГВЭ </w:t>
      </w:r>
      <w:r>
        <w:rPr>
          <w:rFonts w:ascii="PT Serif" w:hAnsi="PT Serif"/>
        </w:rPr>
        <w:t xml:space="preserve">направляются в органы исполнительной власти субъектов Российской Федерации, осуществляющие </w:t>
      </w:r>
      <w:r>
        <w:rPr>
          <w:rFonts w:ascii="PT Serif" w:hAnsi="PT Serif"/>
        </w:rPr>
        <w:lastRenderedPageBreak/>
        <w:t>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w:t>
      </w:r>
      <w:r>
        <w:rPr>
          <w:rFonts w:ascii="PT Serif" w:hAnsi="PT Serif"/>
        </w:rPr>
        <w:t>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w:t>
      </w:r>
      <w:r>
        <w:rPr>
          <w:rFonts w:ascii="PT Serif" w:hAnsi="PT Serif"/>
        </w:rPr>
        <w:t>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w:t>
      </w:r>
      <w:r>
        <w:rPr>
          <w:rFonts w:ascii="PT Serif" w:hAnsi="PT Serif"/>
        </w:rPr>
        <w:t>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Pr>
          <w:rFonts w:ascii="PT Serif" w:hAnsi="PT Serif"/>
        </w:rPr>
        <w:t>.</w:t>
      </w:r>
      <w:r>
        <w:rPr>
          <w:rFonts w:ascii="PT Serif" w:hAnsi="PT Serif"/>
        </w:rPr>
        <w:br/>
      </w:r>
      <w:r>
        <w:rPr>
          <w:rFonts w:ascii="PT Serif" w:hAnsi="PT Serif"/>
        </w:rPr>
        <w:br/>
      </w:r>
      <w:r>
        <w:rPr>
          <w:rFonts w:ascii="PT Serif" w:hAnsi="PT Serif"/>
        </w:rPr>
        <w:t>Хранение экзамен</w:t>
      </w:r>
      <w:r>
        <w:rPr>
          <w:rFonts w:ascii="PT Serif" w:hAnsi="PT Serif"/>
        </w:rPr>
        <w:t>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rFonts w:ascii="PT Serif" w:hAnsi="PT Serif"/>
          <w:noProof/>
        </w:rPr>
        <w:drawing>
          <wp:inline distT="0" distB="0" distL="0" distR="0">
            <wp:extent cx="161925" cy="219075"/>
            <wp:effectExtent l="0" t="0" r="9525" b="9525"/>
            <wp:docPr id="52" name="Рисунок 52" descr="http://1obraz.ru/system/content/image/51/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obraz.ru/system/content/image/51/1/2607988/"/>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 Вскрыти</w:t>
      </w:r>
      <w:r>
        <w:rPr>
          <w:rFonts w:ascii="PT Serif" w:hAnsi="PT Serif"/>
        </w:rPr>
        <w:t>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r>
        <w:rPr>
          <w:rFonts w:ascii="PT Serif" w:hAnsi="PT Serif"/>
        </w:rPr>
        <w:t>.</w:t>
      </w:r>
      <w:r>
        <w:rPr>
          <w:rStyle w:val="btn"/>
          <w:rFonts w:ascii="PT Serif" w:hAnsi="PT Serif"/>
          <w:vanish/>
        </w:rPr>
        <w:t>1</w:t>
      </w:r>
    </w:p>
    <w:p w:rsidR="00000000" w:rsidRDefault="00902915">
      <w:pPr>
        <w:divId w:val="192271606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3" name="Рисунок 53" descr="http://1obraz.ru/system/content/image/51/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obraz.ru/system/content/image/51/1/2607988/"/>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6" w:anchor="/document/99/902389617/XA00M9K2N7/" w:history="1">
        <w:r>
          <w:rPr>
            <w:rStyle w:val="a4"/>
            <w:rFonts w:ascii="Helvetica" w:eastAsia="Times New Roman" w:hAnsi="Helvetica" w:cs="Helvetica"/>
            <w:sz w:val="17"/>
            <w:szCs w:val="17"/>
          </w:rPr>
          <w:t>Часть 11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ППЭ - зд</w:t>
      </w:r>
      <w:r>
        <w:rPr>
          <w:rFonts w:ascii="PT Serif" w:hAnsi="PT Serif"/>
        </w:rPr>
        <w:t>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В случае угрозы возникновения чрезвычайной ситуации органы исполнительно</w:t>
      </w:r>
      <w:r>
        <w:rPr>
          <w:rFonts w:ascii="PT Serif" w:hAnsi="PT Serif"/>
        </w:rPr>
        <w:t xml:space="preserve">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w:t>
      </w:r>
      <w:r>
        <w:rPr>
          <w:rFonts w:ascii="PT Serif" w:hAnsi="PT Serif"/>
        </w:rPr>
        <w:t>проведения ЕГЭ и ГВЭ</w:t>
      </w:r>
      <w:r>
        <w:rPr>
          <w:rFonts w:ascii="PT Serif" w:hAnsi="PT Serif"/>
        </w:rPr>
        <w:t>.</w:t>
      </w:r>
    </w:p>
    <w:p w:rsidR="00000000" w:rsidRDefault="00902915">
      <w:pPr>
        <w:spacing w:after="223"/>
        <w:jc w:val="both"/>
        <w:divId w:val="1258825197"/>
        <w:rPr>
          <w:rFonts w:ascii="PT Serif" w:hAnsi="PT Serif"/>
        </w:rPr>
      </w:pPr>
      <w:r>
        <w:rPr>
          <w:rFonts w:ascii="PT Serif" w:hAnsi="PT Serif"/>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Pr>
          <w:rFonts w:ascii="PT Serif" w:hAnsi="PT Serif"/>
        </w:rPr>
        <w:t>.</w:t>
      </w:r>
      <w:r>
        <w:rPr>
          <w:rStyle w:val="btn"/>
          <w:rFonts w:ascii="PT Serif" w:hAnsi="PT Serif"/>
          <w:vanish/>
        </w:rPr>
        <w:t>9</w:t>
      </w:r>
      <w:r>
        <w:rPr>
          <w:rFonts w:ascii="PT Serif" w:hAnsi="PT Serif"/>
        </w:rPr>
        <w:br/>
      </w:r>
      <w:r>
        <w:rPr>
          <w:rFonts w:ascii="PT Serif" w:hAnsi="PT Serif"/>
        </w:rPr>
        <w:br/>
      </w:r>
      <w:r>
        <w:rPr>
          <w:rFonts w:ascii="PT Serif" w:hAnsi="PT Serif"/>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07" w:anchor="/document/99/499071166/XA00M3A2ME/" w:tgtFrame="_self" w:history="1">
        <w:r>
          <w:rPr>
            <w:rStyle w:val="a4"/>
            <w:rFonts w:ascii="PT Serif" w:hAnsi="PT Serif"/>
          </w:rPr>
          <w:t xml:space="preserve">пункте 37 настоящего </w:t>
        </w:r>
        <w:r>
          <w:rPr>
            <w:rStyle w:val="a4"/>
            <w:rFonts w:ascii="PT Serif" w:hAnsi="PT Serif"/>
          </w:rPr>
          <w:lastRenderedPageBreak/>
          <w:t>Порядка</w:t>
        </w:r>
      </w:hyperlink>
      <w:r>
        <w:rPr>
          <w:rFonts w:ascii="PT Serif" w:hAnsi="PT Serif"/>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w:t>
      </w:r>
      <w:r>
        <w:rPr>
          <w:rFonts w:ascii="PT Serif" w:hAnsi="PT Serif"/>
        </w:rPr>
        <w:t>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w:t>
      </w:r>
      <w:r>
        <w:rPr>
          <w:rFonts w:ascii="PT Serif" w:hAnsi="PT Serif"/>
        </w:rPr>
        <w:t>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Помещения, не использующиеся для пров</w:t>
      </w:r>
      <w:r>
        <w:rPr>
          <w:rFonts w:ascii="PT Serif" w:hAnsi="PT Serif"/>
        </w:rPr>
        <w:t>едения экзамена, в день проведения экзамена должны быть заперты и опечатаны</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 xml:space="preserve">Для </w:t>
      </w:r>
      <w:r>
        <w:rPr>
          <w:rFonts w:ascii="PT Serif" w:hAnsi="PT Serif"/>
        </w:rPr>
        <w:t>каждого обучающегося, выпускника прошлых лет выделяется отдельное рабочее место</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В случаях, предусмотренных настоящим Порядком, аудитории, выделяемые для проведения экзаменов, оборудуются компьютерами</w:t>
      </w:r>
      <w:r>
        <w:rPr>
          <w:rFonts w:ascii="PT Serif" w:hAnsi="PT Serif"/>
        </w:rPr>
        <w:t>.</w:t>
      </w:r>
      <w:r>
        <w:rPr>
          <w:rFonts w:ascii="PT Serif" w:hAnsi="PT Serif"/>
        </w:rPr>
        <w:br/>
      </w:r>
      <w:r>
        <w:rPr>
          <w:rFonts w:ascii="PT Serif" w:hAnsi="PT Serif"/>
        </w:rPr>
        <w:br/>
      </w:r>
      <w:r>
        <w:rPr>
          <w:rFonts w:ascii="PT Serif" w:hAnsi="PT Serif"/>
        </w:rPr>
        <w:t>ППЭ оборудуются стационарными и (или) переносными м</w:t>
      </w:r>
      <w:r>
        <w:rPr>
          <w:rFonts w:ascii="PT Serif" w:hAnsi="PT Serif"/>
        </w:rPr>
        <w:t>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w:t>
      </w:r>
      <w:r>
        <w:rPr>
          <w:rFonts w:ascii="PT Serif" w:hAnsi="PT Serif"/>
        </w:rPr>
        <w:t>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Вхо</w:t>
      </w:r>
      <w:r>
        <w:rPr>
          <w:rFonts w:ascii="PT Serif" w:hAnsi="PT Serif"/>
        </w:rPr>
        <w:t>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w:t>
      </w:r>
      <w:r>
        <w:rPr>
          <w:rFonts w:ascii="PT Serif" w:hAnsi="PT Serif"/>
        </w:rPr>
        <w:t>жен ППЭ, до входа в ППЭ выделяются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08" w:anchor="/document/99/499071166/XA00M3A2ME/" w:tgtFrame="_self" w:history="1">
        <w:r>
          <w:rPr>
            <w:rStyle w:val="a4"/>
            <w:rFonts w:ascii="PT Serif" w:hAnsi="PT Serif"/>
          </w:rPr>
          <w:t>пункте 37 настоящего Порядка</w:t>
        </w:r>
      </w:hyperlink>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lastRenderedPageBreak/>
        <w:t>помещение для представителей организаций, осуществляющих образовательную деятельность, сопровождающих обучающихся (далее - сопровождающие)</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w:t>
      </w:r>
      <w:r>
        <w:rPr>
          <w:rFonts w:ascii="PT Serif" w:hAnsi="PT Serif"/>
        </w:rPr>
        <w:t xml:space="preserve">а в ППЭ или отдельных аудиториях ППЭ в соответствии с </w:t>
      </w:r>
      <w:hyperlink r:id="rId109" w:anchor="/document/99/499071166/XA00M7U2MN/" w:tgtFrame="_self" w:history="1">
        <w:r>
          <w:rPr>
            <w:rStyle w:val="a4"/>
            <w:rFonts w:ascii="PT Serif" w:hAnsi="PT Serif"/>
          </w:rPr>
          <w:t>пунктом 20 настоящего Порядка</w:t>
        </w:r>
      </w:hyperlink>
      <w:r>
        <w:rPr>
          <w:rFonts w:ascii="PT Serif" w:hAnsi="PT Serif"/>
        </w:rPr>
        <w:t xml:space="preserve"> или аннулирования результатов ГИА в соответствии с </w:t>
      </w:r>
      <w:hyperlink r:id="rId110" w:anchor="/document/99/499071166/XA00MEQ2O1/" w:tgtFrame="_self" w:history="1">
        <w:r>
          <w:rPr>
            <w:rStyle w:val="a4"/>
            <w:rFonts w:ascii="PT Serif" w:hAnsi="PT Serif"/>
          </w:rPr>
          <w:t>пунктом 70 настоящего Порядка</w:t>
        </w:r>
      </w:hyperlink>
      <w:r>
        <w:rPr>
          <w:rFonts w:ascii="PT Serif" w:hAnsi="PT Serif"/>
        </w:rPr>
        <w:t xml:space="preserve"> и повторного допуска обучающихся, выпускников прошлых лет к сдаче экзамена в соответствии с </w:t>
      </w:r>
      <w:hyperlink r:id="rId111" w:anchor="/document/99/499071166/XA00M9G2MU/" w:tgtFrame="_self" w:history="1">
        <w:r>
          <w:rPr>
            <w:rStyle w:val="a4"/>
            <w:rFonts w:ascii="PT Serif" w:hAnsi="PT Serif"/>
          </w:rPr>
          <w:t>пунктом 33 настоящего Порядка</w:t>
        </w:r>
      </w:hyperlink>
      <w:r>
        <w:rPr>
          <w:rFonts w:ascii="PT Serif" w:hAnsi="PT Serif"/>
        </w:rPr>
        <w:t>.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w:t>
      </w:r>
      <w:r>
        <w:rPr>
          <w:rFonts w:ascii="PT Serif" w:hAnsi="PT Serif"/>
        </w:rPr>
        <w:t>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w:t>
      </w:r>
      <w:r>
        <w:rPr>
          <w:rFonts w:ascii="PT Serif" w:hAnsi="PT Serif"/>
        </w:rPr>
        <w:t>, выпускника прошлых лет с экзамена, аннулировании результатов экзамена составляет не менее трех лет со дня принятия соответствующего решения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37. Для обучающихся, выпускников прошлых лет с ограниченными возможностями здоровья, обучающихся, выпускников пр</w:t>
      </w:r>
      <w:r>
        <w:rPr>
          <w:rFonts w:ascii="PT Serif" w:hAnsi="PT Serif"/>
        </w:rPr>
        <w:t>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w:t>
      </w:r>
      <w:r>
        <w:rPr>
          <w:rFonts w:ascii="PT Serif" w:hAnsi="PT Serif"/>
        </w:rPr>
        <w:t>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w:t>
      </w:r>
      <w:r>
        <w:rPr>
          <w:rFonts w:ascii="PT Serif" w:hAnsi="PT Serif"/>
        </w:rPr>
        <w:t>ья, особенности психофизического развития</w:t>
      </w:r>
      <w:r>
        <w:rPr>
          <w:rFonts w:ascii="PT Serif" w:hAnsi="PT Serif"/>
        </w:rPr>
        <w:t>.</w:t>
      </w:r>
      <w:r>
        <w:rPr>
          <w:rStyle w:val="btn"/>
          <w:rFonts w:ascii="PT Serif" w:hAnsi="PT Serif"/>
          <w:vanish/>
        </w:rPr>
        <w:t>1</w:t>
      </w:r>
      <w:r>
        <w:rPr>
          <w:rStyle w:val="btn"/>
          <w:rFonts w:ascii="PT Serif" w:hAnsi="PT Serif"/>
          <w:vanish/>
        </w:rPr>
        <w:t>0</w:t>
      </w:r>
      <w:r>
        <w:rPr>
          <w:rFonts w:ascii="PT Serif" w:hAnsi="PT Serif"/>
        </w:rPr>
        <w:br/>
      </w:r>
      <w:r>
        <w:rPr>
          <w:rFonts w:ascii="PT Serif" w:hAnsi="PT Serif"/>
        </w:rPr>
        <w:br/>
      </w:r>
      <w:r>
        <w:rPr>
          <w:rFonts w:ascii="PT Serif" w:hAnsi="PT Serif"/>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w:t>
      </w:r>
      <w:r>
        <w:rPr>
          <w:rFonts w:ascii="PT Serif" w:hAnsi="PT Serif"/>
        </w:rPr>
        <w:t>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Pr>
          <w:rFonts w:ascii="PT Serif" w:hAnsi="PT Serif"/>
        </w:rPr>
        <w:t>.</w:t>
      </w:r>
      <w:r>
        <w:rPr>
          <w:rFonts w:ascii="PT Serif" w:hAnsi="PT Serif"/>
        </w:rPr>
        <w:br/>
      </w:r>
      <w:r>
        <w:rPr>
          <w:rFonts w:ascii="PT Serif" w:hAnsi="PT Serif"/>
        </w:rPr>
        <w:br/>
      </w:r>
      <w:r>
        <w:rPr>
          <w:rFonts w:ascii="PT Serif" w:hAnsi="PT Serif"/>
        </w:rPr>
        <w:t>Информация о количестве указанных обучающихся, выпускников прошлых лет в ППЭ и о необходимости о</w:t>
      </w:r>
      <w:r>
        <w:rPr>
          <w:rFonts w:ascii="PT Serif" w:hAnsi="PT Serif"/>
        </w:rPr>
        <w:t>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lastRenderedPageBreak/>
        <w:t>При проведении экзамена присутств</w:t>
      </w:r>
      <w:r>
        <w:rPr>
          <w:rFonts w:ascii="PT Serif" w:hAnsi="PT Serif"/>
        </w:rPr>
        <w:t>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Pr>
          <w:rFonts w:ascii="PT Serif" w:hAnsi="PT Serif"/>
        </w:rPr>
        <w:t>.</w:t>
      </w:r>
      <w:r>
        <w:rPr>
          <w:rFonts w:ascii="PT Serif" w:hAnsi="PT Serif"/>
        </w:rPr>
        <w:br/>
      </w:r>
      <w:r>
        <w:rPr>
          <w:rFonts w:ascii="PT Serif" w:hAnsi="PT Serif"/>
        </w:rPr>
        <w:br/>
      </w:r>
      <w:r>
        <w:rPr>
          <w:rFonts w:ascii="PT Serif" w:hAnsi="PT Serif"/>
        </w:rPr>
        <w:t>Указанные обучающиеся, выпускники прош</w:t>
      </w:r>
      <w:r>
        <w:rPr>
          <w:rFonts w:ascii="PT Serif" w:hAnsi="PT Serif"/>
        </w:rPr>
        <w:t>лых лет с учетом их индивидуальных возможностей пользуются в процессе сдачи экзамена необходимыми им техническими средствами</w:t>
      </w:r>
      <w:r>
        <w:rPr>
          <w:rFonts w:ascii="PT Serif" w:hAnsi="PT Serif"/>
        </w:rPr>
        <w:t>.</w:t>
      </w:r>
      <w:r>
        <w:rPr>
          <w:rFonts w:ascii="PT Serif" w:hAnsi="PT Serif"/>
        </w:rPr>
        <w:br/>
      </w:r>
      <w:r>
        <w:rPr>
          <w:rFonts w:ascii="PT Serif" w:hAnsi="PT Serif"/>
        </w:rPr>
        <w:br/>
      </w:r>
      <w:r>
        <w:rPr>
          <w:rFonts w:ascii="PT Serif" w:hAnsi="PT Serif"/>
        </w:rPr>
        <w:t>ГВЭ по всем учебным предметам по их желанию проводится в устной форме</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Для слабослышащих обучающихся, выпускников прошлых лет а</w:t>
      </w:r>
      <w:r>
        <w:rPr>
          <w:rFonts w:ascii="PT Serif" w:hAnsi="PT Serif"/>
        </w:rPr>
        <w:t>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Для с</w:t>
      </w:r>
      <w:r>
        <w:rPr>
          <w:rFonts w:ascii="PT Serif" w:hAnsi="PT Serif"/>
        </w:rPr>
        <w:t>лепых обучающихся, выпускников прошлых лет</w:t>
      </w:r>
      <w:r>
        <w:rPr>
          <w:rFonts w:ascii="PT Serif" w:hAnsi="PT Serif"/>
        </w:rPr>
        <w:t>:</w:t>
      </w:r>
      <w:r>
        <w:rPr>
          <w:rFonts w:ascii="PT Serif" w:hAnsi="PT Serif"/>
        </w:rPr>
        <w:br/>
      </w:r>
      <w:r>
        <w:rPr>
          <w:rFonts w:ascii="PT Serif" w:hAnsi="PT Serif"/>
        </w:rPr>
        <w:br/>
      </w:r>
      <w:r>
        <w:rPr>
          <w:rFonts w:ascii="PT Serif" w:hAnsi="PT Serif"/>
        </w:rPr>
        <w:t>экзаменационные материалы оформляются рельефно-точечным шрифтом Брайля или в виде электронного документа, доступного с помощью компьютера</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письменная экзаменационная работа выполняется рельефно-точечным шрифтом </w:t>
      </w:r>
      <w:r>
        <w:rPr>
          <w:rFonts w:ascii="PT Serif" w:hAnsi="PT Serif"/>
        </w:rPr>
        <w:t>Брайля или на компьютере</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предусматривается достаточное количество специальных принадлежностей для оформления ответов рельефно-точечным шрифтом Брайля, компьютер</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Для слабовидящих обучающихся, выпускников прошлых лет экзаменационные материалы копируются</w:t>
      </w:r>
      <w:r>
        <w:rPr>
          <w:rFonts w:ascii="PT Serif" w:hAnsi="PT Serif"/>
        </w:rPr>
        <w:t xml:space="preserve">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w:t>
      </w:r>
      <w:r>
        <w:rPr>
          <w:rFonts w:ascii="PT Serif" w:hAnsi="PT Serif"/>
        </w:rPr>
        <w:t>ствии руководителя ППЭ и членов ГЭК</w:t>
      </w:r>
      <w:r>
        <w:rPr>
          <w:rFonts w:ascii="PT Serif" w:hAnsi="PT Serif"/>
        </w:rPr>
        <w:t>.</w:t>
      </w:r>
      <w:r>
        <w:rPr>
          <w:rFonts w:ascii="PT Serif" w:hAnsi="PT Serif"/>
        </w:rPr>
        <w:br/>
      </w:r>
      <w:r>
        <w:rPr>
          <w:rFonts w:ascii="PT Serif" w:hAnsi="PT Serif"/>
        </w:rPr>
        <w:br/>
      </w:r>
      <w:r>
        <w:rPr>
          <w:rFonts w:ascii="PT Serif" w:hAnsi="PT Serif"/>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Pr>
          <w:rFonts w:ascii="PT Serif" w:hAnsi="PT Serif"/>
        </w:rPr>
        <w:t>.</w:t>
      </w:r>
      <w:r>
        <w:rPr>
          <w:rStyle w:val="btn"/>
          <w:rFonts w:ascii="PT Serif" w:hAnsi="PT Serif"/>
          <w:vanish/>
        </w:rPr>
        <w:t>1</w:t>
      </w:r>
      <w:r>
        <w:rPr>
          <w:rFonts w:ascii="PT Serif" w:hAnsi="PT Serif"/>
        </w:rPr>
        <w:br/>
      </w:r>
      <w:r>
        <w:rPr>
          <w:rFonts w:ascii="PT Serif" w:hAnsi="PT Serif"/>
        </w:rPr>
        <w:br/>
      </w:r>
      <w:r>
        <w:rPr>
          <w:rStyle w:val="docexpired1"/>
          <w:rFonts w:ascii="PT Serif" w:hAnsi="PT Serif"/>
        </w:rPr>
        <w:t>Абзац исключен с 1</w:t>
      </w:r>
      <w:r>
        <w:rPr>
          <w:rStyle w:val="docexpired1"/>
          <w:rFonts w:ascii="PT Serif" w:hAnsi="PT Serif"/>
        </w:rPr>
        <w:t xml:space="preserve"> августа 2015 года -</w:t>
      </w:r>
      <w:r>
        <w:rPr>
          <w:rStyle w:val="docexpired1"/>
          <w:rFonts w:ascii="PT Serif" w:hAnsi="PT Serif"/>
        </w:rPr>
        <w:t xml:space="preserve"> </w:t>
      </w:r>
      <w:hyperlink r:id="rId112" w:anchor="/document/99/420289893/XA00M6C2MG/" w:history="1">
        <w:r>
          <w:rPr>
            <w:rStyle w:val="a4"/>
            <w:rFonts w:ascii="PT Serif" w:hAnsi="PT Serif"/>
          </w:rPr>
          <w:t>приказ Минобрнауки России от 7 июля 2015 года № 693</w:t>
        </w:r>
      </w:hyperlink>
      <w:r>
        <w:rPr>
          <w:rStyle w:val="docexpired1"/>
          <w:rFonts w:ascii="PT Serif" w:hAnsi="PT Serif"/>
        </w:rPr>
        <w:t>. - См.</w:t>
      </w:r>
      <w:r>
        <w:rPr>
          <w:rStyle w:val="docexpired1"/>
          <w:rFonts w:ascii="PT Serif" w:hAnsi="PT Serif"/>
        </w:rPr>
        <w:t xml:space="preserve"> </w:t>
      </w:r>
      <w:hyperlink r:id="rId113" w:anchor="/document/99/420290694/XA00M3A2ME/" w:history="1">
        <w:r>
          <w:rPr>
            <w:rStyle w:val="a4"/>
            <w:rFonts w:ascii="PT Serif" w:hAnsi="PT Serif"/>
          </w:rPr>
          <w:t>предыдущую редакцию</w:t>
        </w:r>
      </w:hyperlink>
      <w:r>
        <w:rPr>
          <w:rStyle w:val="docexpired1"/>
          <w:rFonts w:ascii="PT Serif" w:hAnsi="PT Serif"/>
        </w:rPr>
        <w:t>.</w:t>
      </w:r>
      <w:r>
        <w:rPr>
          <w:rFonts w:ascii="PT Serif" w:hAnsi="PT Serif"/>
        </w:rPr>
        <w:br/>
      </w:r>
      <w:r>
        <w:rPr>
          <w:rFonts w:ascii="PT Serif" w:hAnsi="PT Serif"/>
        </w:rPr>
        <w:br/>
      </w:r>
      <w:r>
        <w:rPr>
          <w:rStyle w:val="docexpired1"/>
          <w:rFonts w:ascii="PT Serif" w:hAnsi="PT Serif"/>
        </w:rPr>
        <w:t xml:space="preserve">Абзац </w:t>
      </w:r>
      <w:r>
        <w:rPr>
          <w:rStyle w:val="docexpired1"/>
          <w:rFonts w:ascii="PT Serif" w:hAnsi="PT Serif"/>
        </w:rPr>
        <w:t>исключен с 1 августа 2015 года -</w:t>
      </w:r>
      <w:r>
        <w:rPr>
          <w:rStyle w:val="docexpired1"/>
          <w:rFonts w:ascii="PT Serif" w:hAnsi="PT Serif"/>
        </w:rPr>
        <w:t xml:space="preserve"> </w:t>
      </w:r>
      <w:hyperlink r:id="rId114" w:anchor="/document/99/420289893/XA00M6C2MG/" w:history="1">
        <w:r>
          <w:rPr>
            <w:rStyle w:val="a4"/>
            <w:rFonts w:ascii="PT Serif" w:hAnsi="PT Serif"/>
          </w:rPr>
          <w:t>приказ Минобрнауки России от 7 июля 2015 года № 693</w:t>
        </w:r>
      </w:hyperlink>
      <w:r>
        <w:rPr>
          <w:rStyle w:val="docexpired1"/>
          <w:rFonts w:ascii="PT Serif" w:hAnsi="PT Serif"/>
        </w:rPr>
        <w:t>. - См.</w:t>
      </w:r>
      <w:r>
        <w:rPr>
          <w:rStyle w:val="docexpired1"/>
          <w:rFonts w:ascii="PT Serif" w:hAnsi="PT Serif"/>
        </w:rPr>
        <w:t xml:space="preserve"> </w:t>
      </w:r>
      <w:hyperlink r:id="rId115" w:anchor="/document/99/420290694/XA00M3A2ME/" w:history="1">
        <w:r>
          <w:rPr>
            <w:rStyle w:val="a4"/>
            <w:rFonts w:ascii="PT Serif" w:hAnsi="PT Serif"/>
          </w:rPr>
          <w:t>предыдущую редак</w:t>
        </w:r>
        <w:r>
          <w:rPr>
            <w:rStyle w:val="a4"/>
            <w:rFonts w:ascii="PT Serif" w:hAnsi="PT Serif"/>
          </w:rPr>
          <w:t>цию</w:t>
        </w:r>
      </w:hyperlink>
      <w:r>
        <w:rPr>
          <w:rStyle w:val="docexpired1"/>
          <w:rFonts w:ascii="PT Serif" w:hAnsi="PT Serif"/>
        </w:rPr>
        <w:t>.</w:t>
      </w:r>
      <w:r>
        <w:rPr>
          <w:rFonts w:ascii="PT Serif" w:hAnsi="PT Serif"/>
        </w:rPr>
        <w:br/>
      </w:r>
      <w:r>
        <w:rPr>
          <w:rFonts w:ascii="PT Serif" w:hAnsi="PT Serif"/>
        </w:rPr>
        <w:br/>
      </w:r>
      <w:r>
        <w:rPr>
          <w:rFonts w:ascii="PT Serif" w:hAnsi="PT Serif"/>
        </w:rPr>
        <w:lastRenderedPageBreak/>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Pr>
          <w:rFonts w:ascii="PT Serif" w:hAnsi="PT Serif"/>
        </w:rPr>
        <w:t>.</w:t>
      </w:r>
      <w:r>
        <w:rPr>
          <w:rFonts w:ascii="PT Serif" w:hAnsi="PT Serif"/>
        </w:rPr>
        <w:br/>
      </w:r>
      <w:r>
        <w:rPr>
          <w:rFonts w:ascii="PT Serif" w:hAnsi="PT Serif"/>
        </w:rPr>
        <w:br/>
      </w:r>
      <w:r>
        <w:rPr>
          <w:rFonts w:ascii="PT Serif" w:hAnsi="PT Serif"/>
        </w:rPr>
        <w:t>Для лиц, имеющих медицинские показания для обучения на дому и соответ</w:t>
      </w:r>
      <w:r>
        <w:rPr>
          <w:rFonts w:ascii="PT Serif" w:hAnsi="PT Serif"/>
        </w:rPr>
        <w:t>ствующие рекомендации психолого-медико-педагогической комиссии, экзамен организуется на дому</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w:t>
      </w:r>
      <w:r>
        <w:rPr>
          <w:rFonts w:ascii="PT Serif" w:hAnsi="PT Serif"/>
        </w:rPr>
        <w:t xml:space="preserve">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w:t>
      </w:r>
      <w:r>
        <w:rPr>
          <w:rFonts w:ascii="PT Serif" w:hAnsi="PT Serif"/>
        </w:rPr>
        <w:t xml:space="preserve"> учетом специальных условий содержания и необходимости обеспечения общественной безопасности во время прохождения ГИА</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39. В ППЭ выделяется помещение (помещения) для руководителя ППЭ, оборудованное телефонной связью, принтером и персональным компьютером с </w:t>
      </w:r>
      <w:r>
        <w:rPr>
          <w:rFonts w:ascii="PT Serif" w:hAnsi="PT Serif"/>
        </w:rPr>
        <w:t xml:space="preserve">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w:t>
      </w:r>
      <w:r>
        <w:rPr>
          <w:rFonts w:ascii="PT Serif" w:hAnsi="PT Serif"/>
        </w:rPr>
        <w:t>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w:t>
      </w:r>
      <w:r>
        <w:rPr>
          <w:rFonts w:ascii="PT Serif" w:hAnsi="PT Serif"/>
        </w:rPr>
        <w:t>вание экзаменационных работ обучающихся, выпускников прошлых лет проводится в ППЭ (в аудиториях), то ППЭ также обеспечиваются сканерами</w:t>
      </w:r>
      <w:r>
        <w:rPr>
          <w:rFonts w:ascii="PT Serif" w:hAnsi="PT Serif"/>
        </w:rPr>
        <w:t>.</w:t>
      </w:r>
      <w:r>
        <w:rPr>
          <w:rStyle w:val="btn"/>
          <w:rFonts w:ascii="PT Serif" w:hAnsi="PT Serif"/>
          <w:vanish/>
        </w:rPr>
        <w:t>4</w:t>
      </w:r>
      <w:r>
        <w:rPr>
          <w:rFonts w:ascii="PT Serif" w:hAnsi="PT Serif"/>
        </w:rPr>
        <w:br/>
      </w:r>
      <w:r>
        <w:rPr>
          <w:rFonts w:ascii="PT Serif" w:hAnsi="PT Serif"/>
        </w:rPr>
        <w:br/>
      </w:r>
      <w:r>
        <w:rPr>
          <w:rFonts w:ascii="PT Serif" w:hAnsi="PT Serif"/>
        </w:rPr>
        <w:t>В ППЭ выделяются помещения для представителей средств массовой информации, общественных наблюдателей и иных лиц, имею</w:t>
      </w:r>
      <w:r>
        <w:rPr>
          <w:rFonts w:ascii="PT Serif" w:hAnsi="PT Serif"/>
        </w:rPr>
        <w:t>щих право присутствовать в ППЭ в день экзамена. Указанные помещения изолируются от аудиторий для проведения экзамена</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40. В день проведения экзамена в ППЭ присутствуют</w:t>
      </w:r>
      <w:r>
        <w:rPr>
          <w:rFonts w:ascii="PT Serif" w:hAnsi="PT Serif"/>
        </w:rPr>
        <w:t>:</w:t>
      </w:r>
      <w:r>
        <w:rPr>
          <w:rStyle w:val="btn"/>
          <w:rFonts w:ascii="PT Serif" w:hAnsi="PT Serif"/>
          <w:vanish/>
        </w:rPr>
        <w:t>1</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а) руководитель и организаторы ППЭ</w:t>
      </w:r>
      <w:r>
        <w:rPr>
          <w:rFonts w:ascii="PT Serif" w:hAnsi="PT Serif"/>
        </w:rPr>
        <w:t>;</w:t>
      </w:r>
    </w:p>
    <w:p w:rsidR="00000000" w:rsidRDefault="00902915">
      <w:pPr>
        <w:spacing w:after="223"/>
        <w:jc w:val="both"/>
        <w:divId w:val="1258825197"/>
        <w:rPr>
          <w:rFonts w:ascii="PT Serif" w:hAnsi="PT Serif"/>
        </w:rPr>
      </w:pPr>
      <w:r>
        <w:rPr>
          <w:rFonts w:ascii="PT Serif" w:hAnsi="PT Serif"/>
        </w:rPr>
        <w:t>б) не менее одного члена ГЭК</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в) технический сп</w:t>
      </w:r>
      <w:r>
        <w:rPr>
          <w:rFonts w:ascii="PT Serif" w:hAnsi="PT Serif"/>
        </w:rPr>
        <w:t>ециалист по работе с программным обеспечением, оказывающий информационно-техническую помощь руководителю и организаторам ППЭ</w:t>
      </w:r>
      <w:r>
        <w:rPr>
          <w:rFonts w:ascii="PT Serif" w:hAnsi="PT Serif"/>
        </w:rPr>
        <w:t>;</w:t>
      </w:r>
    </w:p>
    <w:p w:rsidR="00000000" w:rsidRDefault="00902915">
      <w:pPr>
        <w:spacing w:after="223"/>
        <w:jc w:val="both"/>
        <w:divId w:val="1258825197"/>
        <w:rPr>
          <w:rFonts w:ascii="PT Serif" w:hAnsi="PT Serif"/>
        </w:rPr>
      </w:pPr>
      <w:r>
        <w:rPr>
          <w:rFonts w:ascii="PT Serif" w:hAnsi="PT Serif"/>
        </w:rPr>
        <w:t>г) руководитель организации, в помещениях которой организован ППЭ, или уполномоченное им лицо</w:t>
      </w:r>
      <w:r>
        <w:rPr>
          <w:rFonts w:ascii="PT Serif" w:hAnsi="PT Serif"/>
        </w:rPr>
        <w:t>;</w:t>
      </w:r>
    </w:p>
    <w:p w:rsidR="00000000" w:rsidRDefault="00902915">
      <w:pPr>
        <w:spacing w:after="223"/>
        <w:jc w:val="both"/>
        <w:divId w:val="1258825197"/>
        <w:rPr>
          <w:rFonts w:ascii="PT Serif" w:hAnsi="PT Serif"/>
        </w:rPr>
      </w:pPr>
      <w:r>
        <w:rPr>
          <w:rFonts w:ascii="PT Serif" w:hAnsi="PT Serif"/>
        </w:rPr>
        <w:lastRenderedPageBreak/>
        <w:t>д) сотрудники, осуществляющие охран</w:t>
      </w:r>
      <w:r>
        <w:rPr>
          <w:rFonts w:ascii="PT Serif" w:hAnsi="PT Serif"/>
        </w:rPr>
        <w:t>у правопорядка, и (или) сотрудники органов внутренних дел (полиции)</w:t>
      </w:r>
      <w:r>
        <w:rPr>
          <w:rFonts w:ascii="PT Serif" w:hAnsi="PT Serif"/>
        </w:rPr>
        <w:t>;</w:t>
      </w:r>
    </w:p>
    <w:p w:rsidR="00000000" w:rsidRDefault="00902915">
      <w:pPr>
        <w:spacing w:after="223"/>
        <w:jc w:val="both"/>
        <w:divId w:val="1258825197"/>
        <w:rPr>
          <w:rFonts w:ascii="PT Serif" w:hAnsi="PT Serif"/>
        </w:rPr>
      </w:pPr>
      <w:r>
        <w:rPr>
          <w:rFonts w:ascii="PT Serif" w:hAnsi="PT Serif"/>
        </w:rPr>
        <w:t>е) медицинские работники</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 xml:space="preserve">ж) ассистенты, оказывающие необходимую техническую помощь лицам, указанным в </w:t>
      </w:r>
      <w:hyperlink r:id="rId116" w:anchor="/document/99/499071166/XA00M3A2ME/" w:tgtFrame="_self" w:history="1">
        <w:r>
          <w:rPr>
            <w:rStyle w:val="a4"/>
            <w:rFonts w:ascii="PT Serif" w:hAnsi="PT Serif"/>
          </w:rPr>
          <w:t>пункте 37 настоящего Порядка</w:t>
        </w:r>
      </w:hyperlink>
      <w:r>
        <w:rPr>
          <w:rFonts w:ascii="PT Serif" w:hAnsi="PT Serif"/>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Руководители и организаторы ППЭ назначаются органом исполнитель</w:t>
      </w:r>
      <w:r>
        <w:rPr>
          <w:rFonts w:ascii="PT Serif" w:hAnsi="PT Serif"/>
        </w:rPr>
        <w:t>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Pr>
          <w:rFonts w:ascii="PT Serif" w:hAnsi="PT Serif"/>
        </w:rPr>
        <w:t>.</w:t>
      </w:r>
      <w:r>
        <w:rPr>
          <w:rFonts w:ascii="PT Serif" w:hAnsi="PT Serif"/>
        </w:rPr>
        <w:br/>
      </w:r>
      <w:r>
        <w:rPr>
          <w:rFonts w:ascii="PT Serif" w:hAnsi="PT Serif"/>
        </w:rPr>
        <w:br/>
      </w:r>
      <w:r>
        <w:rPr>
          <w:rFonts w:ascii="PT Serif" w:hAnsi="PT Serif"/>
        </w:rPr>
        <w:t xml:space="preserve">В качестве руководителей и организаторов ППЭ привлекаются лица, прошедшие соответствующую подготовку. </w:t>
      </w:r>
      <w:r>
        <w:rPr>
          <w:rFonts w:ascii="PT Serif" w:hAnsi="PT Serif"/>
        </w:rPr>
        <w:t>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w:t>
      </w:r>
      <w:r>
        <w:rPr>
          <w:rFonts w:ascii="PT Serif" w:hAnsi="PT Serif"/>
        </w:rPr>
        <w:t>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w:t>
      </w:r>
      <w:r>
        <w:rPr>
          <w:rFonts w:ascii="PT Serif" w:hAnsi="PT Serif"/>
        </w:rPr>
        <w:t>дерации, загранучреждениях, а также в учреждениях уголовно-исполнительной системы)</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w:t>
      </w:r>
      <w:r>
        <w:rPr>
          <w:rFonts w:ascii="PT Serif" w:hAnsi="PT Serif"/>
        </w:rPr>
        <w:t>оответствующему учебному предмету</w:t>
      </w:r>
      <w:r>
        <w:rPr>
          <w:rFonts w:ascii="PT Serif" w:hAnsi="PT Serif"/>
        </w:rPr>
        <w:t>.</w:t>
      </w:r>
      <w:r>
        <w:rPr>
          <w:rFonts w:ascii="PT Serif" w:hAnsi="PT Serif"/>
        </w:rPr>
        <w:br/>
      </w:r>
      <w:r>
        <w:rPr>
          <w:rFonts w:ascii="PT Serif" w:hAnsi="PT Serif"/>
        </w:rPr>
        <w:br/>
      </w:r>
      <w:r>
        <w:rPr>
          <w:rFonts w:ascii="PT Serif" w:hAnsi="PT Serif"/>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w:t>
      </w:r>
      <w:r>
        <w:rPr>
          <w:rFonts w:ascii="PT Serif" w:hAnsi="PT Serif"/>
        </w:rPr>
        <w:t>ные лица указанных органов</w:t>
      </w:r>
      <w:r>
        <w:rPr>
          <w:rFonts w:ascii="PT Serif" w:hAnsi="PT Serif"/>
        </w:rPr>
        <w:t>.</w:t>
      </w:r>
      <w:r>
        <w:rPr>
          <w:rFonts w:ascii="PT Serif" w:hAnsi="PT Serif"/>
        </w:rPr>
        <w:br/>
      </w:r>
      <w:r>
        <w:rPr>
          <w:rFonts w:ascii="PT Serif" w:hAnsi="PT Serif"/>
        </w:rPr>
        <w:br/>
      </w:r>
      <w:r>
        <w:rPr>
          <w:rFonts w:ascii="PT Serif" w:hAnsi="PT Serif"/>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Pr>
          <w:rFonts w:ascii="PT Serif" w:hAnsi="PT Serif"/>
        </w:rPr>
        <w:t>.</w:t>
      </w:r>
      <w:r>
        <w:rPr>
          <w:rFonts w:ascii="PT Serif" w:hAnsi="PT Serif"/>
        </w:rPr>
        <w:br/>
      </w:r>
      <w:r>
        <w:rPr>
          <w:rFonts w:ascii="PT Serif" w:hAnsi="PT Serif"/>
        </w:rPr>
        <w:br/>
      </w:r>
      <w:r>
        <w:rPr>
          <w:rFonts w:ascii="PT Serif" w:hAnsi="PT Serif"/>
        </w:rPr>
        <w:t>Представители средств массовой информации присутствую</w:t>
      </w:r>
      <w:r>
        <w:rPr>
          <w:rFonts w:ascii="PT Serif" w:hAnsi="PT Serif"/>
        </w:rPr>
        <w:t>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 xml:space="preserve">Общественные наблюдатели свободно перемещаются по ППЭ. При этом в одной аудитории находится </w:t>
      </w:r>
      <w:r>
        <w:rPr>
          <w:rFonts w:ascii="PT Serif" w:hAnsi="PT Serif"/>
        </w:rPr>
        <w:t>не более одного общественного наблюдателя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lastRenderedPageBreak/>
        <w:t xml:space="preserve">41. Допуск в ППЭ лиц, указанных в </w:t>
      </w:r>
      <w:hyperlink r:id="rId117" w:anchor="/document/99/499071166/XA00M502MN/" w:tgtFrame="_self" w:history="1">
        <w:r>
          <w:rPr>
            <w:rStyle w:val="a4"/>
            <w:rFonts w:ascii="PT Serif" w:hAnsi="PT Serif"/>
          </w:rPr>
          <w:t>пункте 40 настоящего Порядка</w:t>
        </w:r>
      </w:hyperlink>
      <w:r>
        <w:rPr>
          <w:rFonts w:ascii="PT Serif" w:hAnsi="PT Serif"/>
        </w:rPr>
        <w:t>, осуществляется только при наличии у них документов, удостоверяю</w:t>
      </w:r>
      <w:r>
        <w:rPr>
          <w:rFonts w:ascii="PT Serif" w:hAnsi="PT Serif"/>
        </w:rPr>
        <w:t>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В случае отсутствия у обучаю</w:t>
      </w:r>
      <w:r>
        <w:rPr>
          <w:rFonts w:ascii="PT Serif" w:hAnsi="PT Serif"/>
        </w:rPr>
        <w:t>щегося документа, удостоверяющего личность, он допускается в ППЭ после подтверждения его личности сопровождающим</w:t>
      </w:r>
      <w:r>
        <w:rPr>
          <w:rFonts w:ascii="PT Serif" w:hAnsi="PT Serif"/>
        </w:rPr>
        <w:t>.</w:t>
      </w:r>
      <w:r>
        <w:rPr>
          <w:rFonts w:ascii="PT Serif" w:hAnsi="PT Serif"/>
        </w:rPr>
        <w:br/>
      </w:r>
      <w:r>
        <w:rPr>
          <w:rFonts w:ascii="PT Serif" w:hAnsi="PT Serif"/>
        </w:rPr>
        <w:br/>
      </w:r>
      <w:r>
        <w:rPr>
          <w:rFonts w:ascii="PT Serif" w:hAnsi="PT Serif"/>
        </w:rPr>
        <w:t>На входе в ППЭ сотрудники, осуществляющие охрану правопорядка, и (или) сотрудники органов внутренних дел (полиции) совместно с организаторами</w:t>
      </w:r>
      <w:r>
        <w:rPr>
          <w:rFonts w:ascii="PT Serif" w:hAnsi="PT Serif"/>
        </w:rPr>
        <w:t xml:space="preserve"> проверяют наличие указанных документов у обучающихся, выпускников прошлых лет, а также лиц, указанных в </w:t>
      </w:r>
      <w:hyperlink r:id="rId118" w:anchor="/document/99/499071166/XA00M502MN/" w:tgtFrame="_self" w:history="1">
        <w:r>
          <w:rPr>
            <w:rStyle w:val="a4"/>
            <w:rFonts w:ascii="PT Serif" w:hAnsi="PT Serif"/>
          </w:rPr>
          <w:t>пункте 40 настоящего Порядка</w:t>
        </w:r>
      </w:hyperlink>
      <w:r>
        <w:rPr>
          <w:rFonts w:ascii="PT Serif" w:hAnsi="PT Serif"/>
        </w:rPr>
        <w:t>, устанавливают соответствие их личнос</w:t>
      </w:r>
      <w:r>
        <w:rPr>
          <w:rFonts w:ascii="PT Serif" w:hAnsi="PT Serif"/>
        </w:rPr>
        <w:t>ти представленным документам, проверяют наличие указанных лиц в списках распределения в данный ППЭ</w:t>
      </w:r>
      <w:r>
        <w:rPr>
          <w:rFonts w:ascii="PT Serif" w:hAnsi="PT Serif"/>
        </w:rPr>
        <w:t>.</w:t>
      </w:r>
    </w:p>
    <w:p w:rsidR="00000000" w:rsidRDefault="00902915">
      <w:pPr>
        <w:spacing w:after="223"/>
        <w:jc w:val="both"/>
        <w:divId w:val="1258825197"/>
        <w:rPr>
          <w:rFonts w:ascii="PT Serif" w:hAnsi="PT Serif"/>
        </w:rPr>
      </w:pPr>
      <w:r>
        <w:rPr>
          <w:rFonts w:ascii="PT Serif" w:hAnsi="PT Serif"/>
        </w:rPr>
        <w:t>42. Экзаменационные материалы доставляются в ППЭ членами ГЭК в день проведения экзамена по соответствующему учебному предмету</w:t>
      </w:r>
      <w:r>
        <w:rPr>
          <w:rFonts w:ascii="PT Serif" w:hAnsi="PT Serif"/>
        </w:rPr>
        <w:t>.</w:t>
      </w:r>
    </w:p>
    <w:p w:rsidR="00000000" w:rsidRDefault="00902915">
      <w:pPr>
        <w:spacing w:after="223"/>
        <w:jc w:val="both"/>
        <w:divId w:val="1258825197"/>
        <w:rPr>
          <w:rFonts w:ascii="PT Serif" w:hAnsi="PT Serif"/>
        </w:rPr>
      </w:pPr>
      <w:r>
        <w:rPr>
          <w:rFonts w:ascii="PT Serif" w:hAnsi="PT Serif"/>
        </w:rPr>
        <w:t>43. До начала экзамена в форм</w:t>
      </w:r>
      <w:r>
        <w:rPr>
          <w:rFonts w:ascii="PT Serif" w:hAnsi="PT Serif"/>
        </w:rPr>
        <w:t>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w:t>
      </w:r>
      <w:r>
        <w:rPr>
          <w:rFonts w:ascii="PT Serif" w:hAnsi="PT Serif"/>
        </w:rPr>
        <w:t xml:space="preserve">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19" w:anchor="/document/99/499071166/XA00M3A2ME/" w:tgtFrame="_self" w:history="1">
        <w:r>
          <w:rPr>
            <w:rStyle w:val="a4"/>
            <w:rFonts w:ascii="PT Serif" w:hAnsi="PT Serif"/>
          </w:rPr>
          <w:t>пу</w:t>
        </w:r>
        <w:r>
          <w:rPr>
            <w:rStyle w:val="a4"/>
            <w:rFonts w:ascii="PT Serif" w:hAnsi="PT Serif"/>
          </w:rPr>
          <w:t>нкте 37 настоящего Порядка</w:t>
        </w:r>
      </w:hyperlink>
      <w:r>
        <w:rPr>
          <w:rFonts w:ascii="PT Serif" w:hAnsi="PT Serif"/>
        </w:rPr>
        <w:t>, осуществляется индивидуально с учетом состояния их здоровья, особенностей психофизического развития</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Списки распределения обучающихся, выпускников прошлых лет по аудиториям передаются организаторам, а также вывешиваются на инф</w:t>
      </w:r>
      <w:r>
        <w:rPr>
          <w:rFonts w:ascii="PT Serif" w:hAnsi="PT Serif"/>
        </w:rPr>
        <w:t>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Pr>
          <w:rFonts w:ascii="PT Serif" w:hAnsi="PT Serif"/>
        </w:rPr>
        <w:t>.</w:t>
      </w:r>
      <w:r>
        <w:rPr>
          <w:rFonts w:ascii="PT Serif" w:hAnsi="PT Serif"/>
        </w:rPr>
        <w:br/>
      </w:r>
      <w:r>
        <w:rPr>
          <w:rFonts w:ascii="PT Serif" w:hAnsi="PT Serif"/>
        </w:rPr>
        <w:br/>
      </w:r>
      <w:r>
        <w:rPr>
          <w:rFonts w:ascii="PT Serif" w:hAnsi="PT Serif"/>
        </w:rPr>
        <w:t>Организаторы распределяются по</w:t>
      </w:r>
      <w:r>
        <w:rPr>
          <w:rFonts w:ascii="PT Serif" w:hAnsi="PT Serif"/>
        </w:rPr>
        <w:t xml:space="preserve">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w:t>
      </w:r>
      <w:r>
        <w:rPr>
          <w:rFonts w:ascii="PT Serif" w:hAnsi="PT Serif"/>
        </w:rPr>
        <w:t>осуществляет контроль за перемещением лиц, не задействованных в проведении экзамена</w:t>
      </w:r>
      <w:r>
        <w:rPr>
          <w:rFonts w:ascii="PT Serif" w:hAnsi="PT Serif"/>
        </w:rPr>
        <w:t>.</w:t>
      </w:r>
      <w:r>
        <w:rPr>
          <w:rFonts w:ascii="PT Serif" w:hAnsi="PT Serif"/>
        </w:rPr>
        <w:br/>
      </w:r>
      <w:r>
        <w:rPr>
          <w:rFonts w:ascii="PT Serif" w:hAnsi="PT Serif"/>
        </w:rPr>
        <w:br/>
      </w:r>
      <w:r>
        <w:rPr>
          <w:rFonts w:ascii="PT Serif" w:hAnsi="PT Serif"/>
        </w:rP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w:t>
      </w:r>
      <w:r>
        <w:rPr>
          <w:rFonts w:ascii="PT Serif" w:hAnsi="PT Serif"/>
        </w:rPr>
        <w:t xml:space="preserve">ающихся, выпускников прошлых лет и </w:t>
      </w:r>
      <w:r>
        <w:rPr>
          <w:rFonts w:ascii="PT Serif" w:hAnsi="PT Serif"/>
        </w:rPr>
        <w:lastRenderedPageBreak/>
        <w:t>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w:t>
      </w:r>
      <w:r>
        <w:rPr>
          <w:rFonts w:ascii="PT Serif" w:hAnsi="PT Serif"/>
        </w:rPr>
        <w:t xml:space="preserve"> КИМ представляется обучающемуся, выпускнику прошлых лет в электронном виде</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w:t>
      </w:r>
      <w:r>
        <w:rPr>
          <w:rFonts w:ascii="PT Serif" w:hAnsi="PT Serif"/>
        </w:rPr>
        <w:t>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r>
        <w:rPr>
          <w:rFonts w:ascii="PT Serif" w:hAnsi="PT Serif"/>
        </w:rPr>
        <w:t xml:space="preserve"> </w:t>
      </w:r>
      <w:r>
        <w:rPr>
          <w:rFonts w:ascii="PT Serif" w:hAnsi="PT Serif"/>
        </w:rPr>
        <w:br/>
      </w:r>
      <w:r>
        <w:rPr>
          <w:rFonts w:ascii="PT Serif" w:hAnsi="PT Serif"/>
        </w:rPr>
        <w:br/>
      </w:r>
      <w:r>
        <w:rPr>
          <w:rFonts w:ascii="PT Serif" w:hAnsi="PT Serif"/>
        </w:rPr>
        <w:t>Организаторы информируют обучающихся, выпускников прошлых лет о том, что записи на КИМ и</w:t>
      </w:r>
      <w:r>
        <w:rPr>
          <w:rFonts w:ascii="PT Serif" w:hAnsi="PT Serif"/>
        </w:rPr>
        <w:t xml:space="preserve"> черновиках не обрабатываются и не проверяются</w:t>
      </w:r>
      <w:r>
        <w:rPr>
          <w:rFonts w:ascii="PT Serif" w:hAnsi="PT Serif"/>
        </w:rPr>
        <w:t>.</w:t>
      </w:r>
      <w:r>
        <w:rPr>
          <w:rFonts w:ascii="PT Serif" w:hAnsi="PT Serif"/>
        </w:rPr>
        <w:br/>
      </w:r>
      <w:r>
        <w:rPr>
          <w:rFonts w:ascii="PT Serif" w:hAnsi="PT Serif"/>
        </w:rPr>
        <w:br/>
      </w:r>
      <w:r>
        <w:rPr>
          <w:rFonts w:ascii="PT Serif" w:hAnsi="PT Serif"/>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w:t>
      </w:r>
      <w:r>
        <w:rPr>
          <w:rFonts w:ascii="PT Serif" w:hAnsi="PT Serif"/>
        </w:rPr>
        <w:t>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В случае обнаружения брака или некомплектности экзаменационных материалов ор</w:t>
      </w:r>
      <w:r>
        <w:rPr>
          <w:rFonts w:ascii="PT Serif" w:hAnsi="PT Serif"/>
        </w:rPr>
        <w:t>ганизаторы выдают обучающемуся, выпускнику прошлых лет новый комплект экзаменационных материалов</w:t>
      </w:r>
      <w:r>
        <w:rPr>
          <w:rFonts w:ascii="PT Serif" w:hAnsi="PT Serif"/>
        </w:rPr>
        <w:t>.</w:t>
      </w:r>
      <w:r>
        <w:rPr>
          <w:rFonts w:ascii="PT Serif" w:hAnsi="PT Serif"/>
        </w:rPr>
        <w:br/>
      </w:r>
      <w:r>
        <w:rPr>
          <w:rFonts w:ascii="PT Serif" w:hAnsi="PT Serif"/>
        </w:rPr>
        <w:br/>
      </w:r>
      <w:r>
        <w:rPr>
          <w:rFonts w:ascii="PT Serif" w:hAnsi="PT Serif"/>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w:t>
      </w:r>
      <w:r>
        <w:rPr>
          <w:rFonts w:ascii="PT Serif" w:hAnsi="PT Serif"/>
        </w:rPr>
        <w:t>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w:t>
      </w:r>
      <w:r>
        <w:rPr>
          <w:rFonts w:ascii="PT Serif" w:hAnsi="PT Serif"/>
        </w:rPr>
        <w:t>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Pr>
          <w:rFonts w:ascii="PT Serif" w:hAnsi="PT Serif"/>
        </w:rPr>
        <w:t>.</w:t>
      </w:r>
      <w:r>
        <w:rPr>
          <w:rFonts w:ascii="PT Serif" w:hAnsi="PT Serif"/>
        </w:rPr>
        <w:br/>
      </w:r>
      <w:r>
        <w:rPr>
          <w:rFonts w:ascii="PT Serif" w:hAnsi="PT Serif"/>
        </w:rPr>
        <w:br/>
      </w:r>
      <w:r>
        <w:rPr>
          <w:rFonts w:ascii="PT Serif" w:hAnsi="PT Serif"/>
        </w:rPr>
        <w:t>В случае нехватки места в бланке для ответов на задания с развернутым ответом по просьбе обучающегос</w:t>
      </w:r>
      <w:r>
        <w:rPr>
          <w:rFonts w:ascii="PT Serif" w:hAnsi="PT Serif"/>
        </w:rPr>
        <w:t xml:space="preserve">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w:t>
      </w:r>
      <w:r>
        <w:rPr>
          <w:rFonts w:ascii="PT Serif" w:hAnsi="PT Serif"/>
        </w:rPr>
        <w:lastRenderedPageBreak/>
        <w:t>мере необходимости обучающимся, выпускникам прошлых лет выд</w:t>
      </w:r>
      <w:r>
        <w:rPr>
          <w:rFonts w:ascii="PT Serif" w:hAnsi="PT Serif"/>
        </w:rPr>
        <w:t>аются черновики. Допускается делать пометки в КИМ</w:t>
      </w:r>
      <w:r>
        <w:rPr>
          <w:rFonts w:ascii="PT Serif" w:hAnsi="PT Serif"/>
        </w:rPr>
        <w:t>.</w:t>
      </w:r>
    </w:p>
    <w:p w:rsidR="00000000" w:rsidRDefault="00902915">
      <w:pPr>
        <w:spacing w:after="223"/>
        <w:jc w:val="both"/>
        <w:divId w:val="1258825197"/>
        <w:rPr>
          <w:rFonts w:ascii="PT Serif" w:hAnsi="PT Serif"/>
        </w:rPr>
      </w:pPr>
      <w:r>
        <w:rPr>
          <w:rStyle w:val="docexpired1"/>
          <w:rFonts w:ascii="PT Serif" w:hAnsi="PT Serif"/>
        </w:rPr>
        <w:t>Абзац исключен с 14 февраля 2015 года -</w:t>
      </w:r>
      <w:r>
        <w:rPr>
          <w:rStyle w:val="docexpired1"/>
          <w:rFonts w:ascii="PT Serif" w:hAnsi="PT Serif"/>
        </w:rPr>
        <w:t xml:space="preserve"> </w:t>
      </w:r>
      <w:hyperlink r:id="rId120" w:anchor="/document/99/420249066/XA00M6A2MF/" w:history="1">
        <w:r>
          <w:rPr>
            <w:rStyle w:val="a4"/>
            <w:rFonts w:ascii="PT Serif" w:hAnsi="PT Serif"/>
          </w:rPr>
          <w:t>приказ Минобрнауки России от 16 января 2015 года № 9</w:t>
        </w:r>
      </w:hyperlink>
      <w:r>
        <w:rPr>
          <w:rStyle w:val="docexpired1"/>
          <w:rFonts w:ascii="PT Serif" w:hAnsi="PT Serif"/>
        </w:rPr>
        <w:t>. - См.</w:t>
      </w:r>
      <w:r>
        <w:rPr>
          <w:rStyle w:val="docexpired1"/>
          <w:rFonts w:ascii="PT Serif" w:hAnsi="PT Serif"/>
        </w:rPr>
        <w:t xml:space="preserve"> </w:t>
      </w:r>
      <w:hyperlink r:id="rId121" w:anchor="/document/99/420252929/XA00MBG2NC/" w:history="1">
        <w:r>
          <w:rPr>
            <w:rStyle w:val="a4"/>
            <w:rFonts w:ascii="PT Serif" w:hAnsi="PT Serif"/>
          </w:rPr>
          <w:t>предыдущую редакцию</w:t>
        </w:r>
      </w:hyperlink>
      <w:r>
        <w:rPr>
          <w:rStyle w:val="docexpired1"/>
          <w:rFonts w:ascii="PT Serif" w:hAnsi="PT Serif"/>
        </w:rPr>
        <w:t>.</w:t>
      </w:r>
    </w:p>
    <w:p w:rsidR="00000000" w:rsidRDefault="00902915">
      <w:pPr>
        <w:spacing w:after="223"/>
        <w:jc w:val="both"/>
        <w:divId w:val="1258825197"/>
        <w:rPr>
          <w:rFonts w:ascii="PT Serif" w:hAnsi="PT Serif"/>
        </w:rPr>
      </w:pPr>
      <w:r>
        <w:rPr>
          <w:rFonts w:ascii="PT Serif" w:hAnsi="PT Serif"/>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w:t>
      </w:r>
      <w:r>
        <w:rPr>
          <w:rFonts w:ascii="PT Serif" w:hAnsi="PT Serif"/>
        </w:rPr>
        <w:t>к проведения ГИА в аудитории и осуществляют контроль за ним</w:t>
      </w:r>
      <w:r>
        <w:rPr>
          <w:rFonts w:ascii="PT Serif" w:hAnsi="PT Serif"/>
        </w:rPr>
        <w:t>.</w:t>
      </w:r>
      <w:r>
        <w:rPr>
          <w:rStyle w:val="btn"/>
          <w:rFonts w:ascii="PT Serif" w:hAnsi="PT Serif"/>
          <w:vanish/>
        </w:rPr>
        <w:t>1</w:t>
      </w:r>
      <w:r>
        <w:rPr>
          <w:rStyle w:val="btn"/>
          <w:rFonts w:ascii="PT Serif" w:hAnsi="PT Serif"/>
          <w:vanish/>
        </w:rPr>
        <w:t>1</w:t>
      </w:r>
      <w:r>
        <w:rPr>
          <w:rFonts w:ascii="PT Serif" w:hAnsi="PT Serif"/>
        </w:rPr>
        <w:br/>
      </w:r>
      <w:r>
        <w:rPr>
          <w:rFonts w:ascii="PT Serif" w:hAnsi="PT Serif"/>
        </w:rPr>
        <w:br/>
      </w:r>
      <w:r>
        <w:rPr>
          <w:rFonts w:ascii="PT Serif" w:hAnsi="PT Serif"/>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w:t>
      </w:r>
      <w:r>
        <w:rPr>
          <w:rFonts w:ascii="PT Serif" w:hAnsi="PT Serif"/>
        </w:rPr>
        <w:t>ых материалов, находятся</w:t>
      </w:r>
      <w:r>
        <w:rPr>
          <w:rFonts w:ascii="PT Serif" w:hAnsi="PT Serif"/>
        </w:rPr>
        <w:t>:</w:t>
      </w:r>
    </w:p>
    <w:p w:rsidR="00000000" w:rsidRDefault="00902915">
      <w:pPr>
        <w:spacing w:after="223"/>
        <w:jc w:val="both"/>
        <w:divId w:val="1258825197"/>
        <w:rPr>
          <w:rFonts w:ascii="PT Serif" w:hAnsi="PT Serif"/>
        </w:rPr>
      </w:pPr>
      <w:r>
        <w:rPr>
          <w:rFonts w:ascii="PT Serif" w:hAnsi="PT Serif"/>
        </w:rPr>
        <w:t>а) гелевая, капиллярная ручка с чернилами черного цвета</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б) документ, удостоверяющий личность</w:t>
      </w:r>
      <w:r>
        <w:rPr>
          <w:rFonts w:ascii="PT Serif" w:hAnsi="PT Serif"/>
        </w:rPr>
        <w:t>;</w:t>
      </w:r>
    </w:p>
    <w:p w:rsidR="00000000" w:rsidRDefault="00902915">
      <w:pPr>
        <w:spacing w:after="223"/>
        <w:jc w:val="both"/>
        <w:divId w:val="1258825197"/>
        <w:rPr>
          <w:rFonts w:ascii="PT Serif" w:hAnsi="PT Serif"/>
        </w:rPr>
      </w:pPr>
      <w:r>
        <w:rPr>
          <w:rFonts w:ascii="PT Serif" w:hAnsi="PT Serif"/>
        </w:rPr>
        <w:t>в) средства обучения и воспитания</w:t>
      </w:r>
      <w:r>
        <w:rPr>
          <w:rFonts w:ascii="PT Serif" w:hAnsi="PT Serif"/>
          <w:noProof/>
        </w:rPr>
        <w:drawing>
          <wp:inline distT="0" distB="0" distL="0" distR="0">
            <wp:extent cx="161925" cy="219075"/>
            <wp:effectExtent l="0" t="0" r="9525" b="9525"/>
            <wp:docPr id="54" name="Рисунок 54" descr="http://1obraz.ru/system/content/image/51/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obraz.ru/system/content/image/51/1/2607989/"/>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w:t>
      </w:r>
    </w:p>
    <w:p w:rsidR="00000000" w:rsidRDefault="00902915">
      <w:pPr>
        <w:divId w:val="124132846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5" name="Рисунок 55" descr="http://1obraz.ru/system/content/image/51/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obraz.ru/system/content/image/51/1/2607989/"/>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3" w:anchor="/document/99/902389617/XA00MB22NK/" w:history="1">
        <w:r>
          <w:rPr>
            <w:rStyle w:val="a4"/>
            <w:rFonts w:ascii="Helvetica" w:eastAsia="Times New Roman" w:hAnsi="Helvetica" w:cs="Helvetica"/>
            <w:sz w:val="17"/>
            <w:szCs w:val="17"/>
          </w:rPr>
          <w:t>Часть 5 статьи 59 Федерального закона</w:t>
        </w:r>
      </w:hyperlink>
      <w:r>
        <w:rPr>
          <w:rStyle w:val="docnote-text"/>
          <w:rFonts w:ascii="Helvetica" w:eastAsia="Times New Roman" w:hAnsi="Helvetica" w:cs="Helvetica"/>
          <w:sz w:val="17"/>
          <w:szCs w:val="17"/>
        </w:rPr>
        <w:t>.</w:t>
      </w:r>
    </w:p>
    <w:p w:rsidR="00000000" w:rsidRDefault="00902915">
      <w:pPr>
        <w:spacing w:after="223"/>
        <w:jc w:val="both"/>
        <w:divId w:val="1258825197"/>
        <w:rPr>
          <w:rFonts w:ascii="PT Serif" w:hAnsi="PT Serif"/>
        </w:rPr>
      </w:pPr>
      <w:r>
        <w:rPr>
          <w:rFonts w:ascii="PT Serif" w:hAnsi="PT Serif"/>
        </w:rPr>
        <w:t>г) лекарства и питание (при необходимости)</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д) специальные технические средства (для лиц, указанных в </w:t>
      </w:r>
      <w:hyperlink r:id="rId124" w:anchor="/document/99/499071166/XA00M3A2ME/" w:tgtFrame="_self" w:history="1">
        <w:r>
          <w:rPr>
            <w:rStyle w:val="a4"/>
            <w:rFonts w:ascii="PT Serif" w:hAnsi="PT Serif"/>
          </w:rPr>
          <w:t>пункте 37 Порядка</w:t>
        </w:r>
      </w:hyperlink>
      <w:r>
        <w:rPr>
          <w:rFonts w:ascii="PT Serif" w:hAnsi="PT Serif"/>
        </w:rPr>
        <w:t>)</w:t>
      </w:r>
      <w:r>
        <w:rPr>
          <w:rFonts w:ascii="PT Serif" w:hAnsi="PT Serif"/>
        </w:rPr>
        <w:t>;</w:t>
      </w:r>
    </w:p>
    <w:p w:rsidR="00000000" w:rsidRDefault="00902915">
      <w:pPr>
        <w:spacing w:after="223"/>
        <w:jc w:val="both"/>
        <w:divId w:val="1258825197"/>
        <w:rPr>
          <w:rFonts w:ascii="PT Serif" w:hAnsi="PT Serif"/>
        </w:rPr>
      </w:pPr>
      <w:r>
        <w:rPr>
          <w:rFonts w:ascii="PT Serif" w:hAnsi="PT Serif"/>
        </w:rPr>
        <w:t>е) черновики (за исключением ЕГЭ по иностранным языкам (раздел "Говорение")</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w:t>
      </w:r>
      <w:r>
        <w:rPr>
          <w:rFonts w:ascii="PT Serif" w:hAnsi="PT Serif"/>
        </w:rPr>
        <w:t>оложен ППЭ</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w:t>
      </w:r>
      <w:r>
        <w:rPr>
          <w:rFonts w:ascii="PT Serif" w:hAnsi="PT Serif"/>
        </w:rPr>
        <w:t xml:space="preserve">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Pr>
          <w:rFonts w:ascii="PT Serif" w:hAnsi="PT Serif"/>
        </w:rPr>
        <w:t>.</w:t>
      </w:r>
      <w:r>
        <w:rPr>
          <w:rFonts w:ascii="PT Serif" w:hAnsi="PT Serif"/>
        </w:rPr>
        <w:br/>
      </w:r>
      <w:r>
        <w:rPr>
          <w:rFonts w:ascii="PT Serif" w:hAnsi="PT Serif"/>
        </w:rPr>
        <w:br/>
      </w:r>
      <w:r>
        <w:rPr>
          <w:rFonts w:ascii="PT Serif" w:hAnsi="PT Serif"/>
        </w:rPr>
        <w:t>В день проведения экзамена (в период с момента входа в ППЭ и до окончания экзамена) в П</w:t>
      </w:r>
      <w:r>
        <w:rPr>
          <w:rFonts w:ascii="PT Serif" w:hAnsi="PT Serif"/>
        </w:rPr>
        <w:t>ПЭ запрещается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 xml:space="preserve">а) обучающимся, выпускникам прошлых лет - иметь при себе средства связи, электронно-вычислительную технику, фото-, аудио- и видеоаппаратуру, </w:t>
      </w:r>
      <w:r>
        <w:rPr>
          <w:rFonts w:ascii="PT Serif" w:hAnsi="PT Serif"/>
        </w:rPr>
        <w:lastRenderedPageBreak/>
        <w:t>справочные материалы, письменные заметки и иные средства хранения и передачи информации</w:t>
      </w:r>
      <w:r>
        <w:rPr>
          <w:rFonts w:ascii="PT Serif" w:hAnsi="PT Serif"/>
        </w:rPr>
        <w:t>;</w:t>
      </w:r>
    </w:p>
    <w:p w:rsidR="00000000" w:rsidRDefault="00902915">
      <w:pPr>
        <w:spacing w:after="223"/>
        <w:jc w:val="both"/>
        <w:divId w:val="1258825197"/>
        <w:rPr>
          <w:rFonts w:ascii="PT Serif" w:hAnsi="PT Serif"/>
        </w:rPr>
      </w:pPr>
      <w:r>
        <w:rPr>
          <w:rFonts w:ascii="PT Serif" w:hAnsi="PT Serif"/>
        </w:rPr>
        <w:t>б) органи</w:t>
      </w:r>
      <w:r>
        <w:rPr>
          <w:rFonts w:ascii="PT Serif" w:hAnsi="PT Serif"/>
        </w:rPr>
        <w:t xml:space="preserve">заторам, ассистентам, оказывающим необходимую техническую помощь лицам, указанным в </w:t>
      </w:r>
      <w:hyperlink r:id="rId125" w:anchor="/document/99/499071166/XA00M3A2ME/" w:tgtFrame="_self" w:history="1">
        <w:r>
          <w:rPr>
            <w:rStyle w:val="a4"/>
            <w:rFonts w:ascii="PT Serif" w:hAnsi="PT Serif"/>
          </w:rPr>
          <w:t>пункте 37 настоящего Порядка</w:t>
        </w:r>
      </w:hyperlink>
      <w:r>
        <w:rPr>
          <w:rFonts w:ascii="PT Serif" w:hAnsi="PT Serif"/>
        </w:rPr>
        <w:t>, медицинским работникам, техническим специалистам - иметь при себе средства связи</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 xml:space="preserve">в) лицам, перечисленным в </w:t>
      </w:r>
      <w:hyperlink r:id="rId126" w:anchor="/document/99/499071166/XA00M502MN/" w:tgtFrame="_self" w:history="1">
        <w:r>
          <w:rPr>
            <w:rStyle w:val="a4"/>
            <w:rFonts w:ascii="PT Serif" w:hAnsi="PT Serif"/>
          </w:rPr>
          <w:t>пункте 40 настоящего Порядка</w:t>
        </w:r>
      </w:hyperlink>
      <w:r>
        <w:rPr>
          <w:rFonts w:ascii="PT Serif" w:hAnsi="PT Serif"/>
        </w:rPr>
        <w:t>, - оказывать содействие обучающ</w:t>
      </w:r>
      <w:r>
        <w:rPr>
          <w:rFonts w:ascii="PT Serif" w:hAnsi="PT Serif"/>
        </w:rPr>
        <w:t>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ascii="PT Serif" w:hAnsi="PT Serif"/>
        </w:rPr>
        <w:t>;</w:t>
      </w:r>
    </w:p>
    <w:p w:rsidR="00000000" w:rsidRDefault="00902915">
      <w:pPr>
        <w:spacing w:after="223"/>
        <w:jc w:val="both"/>
        <w:divId w:val="1258825197"/>
        <w:rPr>
          <w:rFonts w:ascii="PT Serif" w:hAnsi="PT Serif"/>
        </w:rPr>
      </w:pPr>
      <w:r>
        <w:rPr>
          <w:rFonts w:ascii="PT Serif" w:hAnsi="PT Serif"/>
        </w:rPr>
        <w:t>г) обучающимся, выпускника</w:t>
      </w:r>
      <w:r>
        <w:rPr>
          <w:rFonts w:ascii="PT Serif" w:hAnsi="PT Serif"/>
        </w:rPr>
        <w:t xml:space="preserve">м прошлых лет, организаторам, ассистентам, оказывающим необходимую техническую помощь лицам, указанным в </w:t>
      </w:r>
      <w:hyperlink r:id="rId127" w:anchor="/document/99/499071166/XA00M3A2ME/" w:tgtFrame="_self" w:history="1">
        <w:r>
          <w:rPr>
            <w:rStyle w:val="a4"/>
            <w:rFonts w:ascii="PT Serif" w:hAnsi="PT Serif"/>
          </w:rPr>
          <w:t>пункте 37 настоящего Порядка</w:t>
        </w:r>
      </w:hyperlink>
      <w:r>
        <w:rPr>
          <w:rFonts w:ascii="PT Serif" w:hAnsi="PT Serif"/>
        </w:rPr>
        <w:t xml:space="preserve">, техническим специалистам - выносить </w:t>
      </w:r>
      <w:r>
        <w:rPr>
          <w:rFonts w:ascii="PT Serif" w:hAnsi="PT Serif"/>
        </w:rPr>
        <w:t>из аудиторий и ППЭ экзаменационные материалы на бумажном или электронном носителях, фотографировать экзаменационные материалы</w:t>
      </w:r>
      <w:r>
        <w:rPr>
          <w:rFonts w:ascii="PT Serif" w:hAnsi="PT Serif"/>
        </w:rPr>
        <w:t>.</w:t>
      </w:r>
      <w:r>
        <w:rPr>
          <w:rFonts w:ascii="PT Serif" w:hAnsi="PT Serif"/>
        </w:rPr>
        <w:br/>
      </w:r>
      <w:r>
        <w:rPr>
          <w:rFonts w:ascii="PT Serif" w:hAnsi="PT Serif"/>
        </w:rPr>
        <w:br/>
      </w:r>
      <w:r>
        <w:rPr>
          <w:rFonts w:ascii="PT Serif" w:hAnsi="PT Serif"/>
        </w:rPr>
        <w:t>Лица, допустившие нарушение установленного порядка проведения ГИА, удаляются с экзамена. Для этого организаторы, руководитель ПП</w:t>
      </w:r>
      <w:r>
        <w:rPr>
          <w:rFonts w:ascii="PT Serif" w:hAnsi="PT Serif"/>
        </w:rPr>
        <w:t>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Pr>
          <w:rFonts w:ascii="PT Serif" w:hAnsi="PT Serif"/>
        </w:rPr>
        <w:t>.</w:t>
      </w:r>
      <w:r>
        <w:rPr>
          <w:rFonts w:ascii="PT Serif" w:hAnsi="PT Serif"/>
        </w:rPr>
        <w:br/>
      </w:r>
      <w:r>
        <w:rPr>
          <w:rFonts w:ascii="PT Serif" w:hAnsi="PT Serif"/>
        </w:rPr>
        <w:br/>
      </w:r>
      <w:r>
        <w:rPr>
          <w:rFonts w:ascii="PT Serif" w:hAnsi="PT Serif"/>
        </w:rPr>
        <w:t>Если обучающийся, выпускник прошлых лет по состоянию здоровья или другим объектив</w:t>
      </w:r>
      <w:r>
        <w:rPr>
          <w:rFonts w:ascii="PT Serif" w:hAnsi="PT Serif"/>
        </w:rPr>
        <w:t>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w:t>
      </w:r>
      <w:r>
        <w:rPr>
          <w:rFonts w:ascii="PT Serif" w:hAnsi="PT Serif"/>
        </w:rPr>
        <w:t>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Акты об удалении с экзамена и о до</w:t>
      </w:r>
      <w:r>
        <w:rPr>
          <w:rFonts w:ascii="PT Serif" w:hAnsi="PT Serif"/>
        </w:rPr>
        <w:t>срочном завершении экзамена по объективным причинам в тот же день направляются в ГЭК и РЦОИ для учета при обработке экзаменационных работ</w:t>
      </w:r>
      <w:r>
        <w:rPr>
          <w:rFonts w:ascii="PT Serif" w:hAnsi="PT Serif"/>
        </w:rPr>
        <w:t>.</w:t>
      </w:r>
    </w:p>
    <w:p w:rsidR="00000000" w:rsidRDefault="00902915">
      <w:pPr>
        <w:spacing w:after="223"/>
        <w:jc w:val="both"/>
        <w:divId w:val="1258825197"/>
        <w:rPr>
          <w:rFonts w:ascii="PT Serif" w:hAnsi="PT Serif"/>
        </w:rPr>
      </w:pPr>
      <w:r>
        <w:rPr>
          <w:rFonts w:ascii="PT Serif" w:hAnsi="PT Serif"/>
        </w:rPr>
        <w:t>46. При проведении ЕГЭ по иностранным языкам в экзамен включается раздел "Аудирование", все задания по которому запис</w:t>
      </w:r>
      <w:r>
        <w:rPr>
          <w:rFonts w:ascii="PT Serif" w:hAnsi="PT Serif"/>
        </w:rPr>
        <w:t>аны на аудионоситель</w:t>
      </w:r>
      <w:r>
        <w:rPr>
          <w:rFonts w:ascii="PT Serif" w:hAnsi="PT Serif"/>
        </w:rPr>
        <w:t>.</w:t>
      </w:r>
      <w:r>
        <w:rPr>
          <w:rFonts w:ascii="PT Serif" w:hAnsi="PT Serif"/>
        </w:rPr>
        <w:br/>
      </w:r>
      <w:r>
        <w:rPr>
          <w:rFonts w:ascii="PT Serif" w:hAnsi="PT Serif"/>
        </w:rPr>
        <w:br/>
      </w:r>
      <w:r>
        <w:rPr>
          <w:rFonts w:ascii="PT Serif" w:hAnsi="PT Serif"/>
        </w:rPr>
        <w:t>Аудитории, выделяемые для проведения раздела "Аудирование", оборудуются средствами воспроизведения аудионосителей</w:t>
      </w:r>
      <w:r>
        <w:rPr>
          <w:rFonts w:ascii="PT Serif" w:hAnsi="PT Serif"/>
        </w:rPr>
        <w:t>.</w:t>
      </w:r>
      <w:r>
        <w:rPr>
          <w:rFonts w:ascii="PT Serif" w:hAnsi="PT Serif"/>
        </w:rPr>
        <w:br/>
      </w:r>
      <w:r>
        <w:rPr>
          <w:rFonts w:ascii="PT Serif" w:hAnsi="PT Serif"/>
        </w:rPr>
        <w:br/>
      </w:r>
      <w:r>
        <w:rPr>
          <w:rFonts w:ascii="PT Serif" w:hAnsi="PT Serif"/>
        </w:rPr>
        <w:t>Для выполнения заданий раздела "Аудирование" технические специалисты или организаторы настраивают средство воспроизве</w:t>
      </w:r>
      <w:r>
        <w:rPr>
          <w:rFonts w:ascii="PT Serif" w:hAnsi="PT Serif"/>
        </w:rPr>
        <w:t xml:space="preserve">дения аудиозаписи так, чтобы было слышно всем обучающимся, выпускникам прошлых лет. Аудиозапись </w:t>
      </w:r>
      <w:r>
        <w:rPr>
          <w:rFonts w:ascii="PT Serif" w:hAnsi="PT Serif"/>
        </w:rPr>
        <w:lastRenderedPageBreak/>
        <w:t>прослушивается обучающимися, выпускниками прошлых лет дважды, после чего они приступают к выполнению экзаменационной работы</w:t>
      </w:r>
      <w:r>
        <w:rPr>
          <w:rFonts w:ascii="PT Serif" w:hAnsi="PT Serif"/>
        </w:rPr>
        <w:t>.</w:t>
      </w:r>
    </w:p>
    <w:p w:rsidR="00000000" w:rsidRDefault="00902915">
      <w:pPr>
        <w:spacing w:after="223"/>
        <w:jc w:val="both"/>
        <w:divId w:val="1258825197"/>
        <w:rPr>
          <w:rFonts w:ascii="PT Serif" w:hAnsi="PT Serif"/>
        </w:rPr>
      </w:pPr>
      <w:r>
        <w:rPr>
          <w:rFonts w:ascii="PT Serif" w:hAnsi="PT Serif"/>
        </w:rPr>
        <w:t>47. При проведении ЕГЭ по иностранн</w:t>
      </w:r>
      <w:r>
        <w:rPr>
          <w:rFonts w:ascii="PT Serif" w:hAnsi="PT Serif"/>
        </w:rPr>
        <w:t>ым языкам по желанию участника ЕГЭ в экзамен включается раздел "Говорение", устные ответы на задания которого записываются на аудионосители</w:t>
      </w:r>
      <w:r>
        <w:rPr>
          <w:rFonts w:ascii="PT Serif" w:hAnsi="PT Serif"/>
        </w:rPr>
        <w:t>.</w:t>
      </w:r>
      <w:r>
        <w:rPr>
          <w:rStyle w:val="btn"/>
          <w:rFonts w:ascii="PT Serif" w:hAnsi="PT Serif"/>
          <w:vanish/>
        </w:rPr>
        <w:t>4</w:t>
      </w:r>
      <w:r>
        <w:rPr>
          <w:rFonts w:ascii="PT Serif" w:hAnsi="PT Serif"/>
        </w:rPr>
        <w:br/>
      </w:r>
      <w:r>
        <w:rPr>
          <w:rFonts w:ascii="PT Serif" w:hAnsi="PT Serif"/>
        </w:rPr>
        <w:br/>
      </w:r>
      <w:r>
        <w:rPr>
          <w:rFonts w:ascii="PT Serif" w:hAnsi="PT Serif"/>
        </w:rPr>
        <w:t>Для выполнения заданий раздела "Говорение" используются аудитории, оснащенные средствами цифровой аудиозаписи. Те</w:t>
      </w:r>
      <w:r>
        <w:rPr>
          <w:rFonts w:ascii="PT Serif" w:hAnsi="PT Serif"/>
        </w:rPr>
        <w:t>хнические специалисты или организаторы настраивают средства цифровой аудиозаписи для осуществления качественной записи устных ответов</w:t>
      </w:r>
      <w:r>
        <w:rPr>
          <w:rFonts w:ascii="PT Serif" w:hAnsi="PT Serif"/>
        </w:rPr>
        <w:t>.</w:t>
      </w:r>
      <w:r>
        <w:rPr>
          <w:rFonts w:ascii="PT Serif" w:hAnsi="PT Serif"/>
        </w:rPr>
        <w:br/>
      </w:r>
      <w:r>
        <w:rPr>
          <w:rFonts w:ascii="PT Serif" w:hAnsi="PT Serif"/>
        </w:rPr>
        <w:br/>
      </w:r>
      <w:r>
        <w:rPr>
          <w:rFonts w:ascii="PT Serif" w:hAnsi="PT Serif"/>
        </w:rPr>
        <w:t>Обучающиеся, выпускники прошлых лет приглашаются в аудитории для получения задания устной части КИМ и последующей записи</w:t>
      </w:r>
      <w:r>
        <w:rPr>
          <w:rFonts w:ascii="PT Serif" w:hAnsi="PT Serif"/>
        </w:rPr>
        <w:t xml:space="preserve">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w:t>
      </w:r>
      <w:r>
        <w:rPr>
          <w:rFonts w:ascii="PT Serif" w:hAnsi="PT Serif"/>
        </w:rPr>
        <w:t>а без технических сбоев</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w:t>
      </w:r>
      <w:r>
        <w:rPr>
          <w:rFonts w:ascii="PT Serif" w:hAnsi="PT Serif"/>
        </w:rPr>
        <w:t xml:space="preserve">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w:t>
      </w:r>
      <w:r>
        <w:rPr>
          <w:rFonts w:ascii="PT Serif" w:hAnsi="PT Serif"/>
        </w:rPr>
        <w:t>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w:t>
      </w:r>
      <w:r>
        <w:rPr>
          <w:rFonts w:ascii="PT Serif" w:hAnsi="PT Serif"/>
        </w:rPr>
        <w:t>сть ознакомиться с протоколом его ответа и убедиться, что он записан верно</w:t>
      </w:r>
      <w:r>
        <w:rPr>
          <w:rFonts w:ascii="PT Serif" w:hAnsi="PT Serif"/>
        </w:rPr>
        <w:t>.</w:t>
      </w:r>
    </w:p>
    <w:p w:rsidR="00000000" w:rsidRDefault="00902915">
      <w:pPr>
        <w:spacing w:after="223"/>
        <w:jc w:val="both"/>
        <w:divId w:val="1258825197"/>
        <w:rPr>
          <w:rFonts w:ascii="PT Serif" w:hAnsi="PT Serif"/>
        </w:rPr>
      </w:pPr>
      <w:r>
        <w:rPr>
          <w:rFonts w:ascii="PT Serif" w:hAnsi="PT Serif"/>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w:t>
      </w:r>
      <w:r>
        <w:rPr>
          <w:rFonts w:ascii="PT Serif" w:hAnsi="PT Serif"/>
        </w:rPr>
        <w:t>веты из черновиков и КИМ в экзаменационную работу</w:t>
      </w:r>
      <w:r>
        <w:rPr>
          <w:rFonts w:ascii="PT Serif" w:hAnsi="PT Serif"/>
        </w:rPr>
        <w:t>.</w:t>
      </w:r>
      <w:r>
        <w:rPr>
          <w:rFonts w:ascii="PT Serif" w:hAnsi="PT Serif"/>
        </w:rPr>
        <w:br/>
      </w:r>
      <w:r>
        <w:rPr>
          <w:rFonts w:ascii="PT Serif" w:hAnsi="PT Serif"/>
        </w:rPr>
        <w:br/>
      </w:r>
      <w:r>
        <w:rPr>
          <w:rFonts w:ascii="PT Serif" w:hAnsi="PT Serif"/>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w:t>
      </w:r>
      <w:r>
        <w:rPr>
          <w:rFonts w:ascii="PT Serif" w:hAnsi="PT Serif"/>
        </w:rPr>
        <w:t>м и дополнительные бланки содержат незаполненные области (за исключением регистрационных полей), то организаторы погашают их следующим образом: "Z"</w:t>
      </w:r>
      <w:r>
        <w:rPr>
          <w:rFonts w:ascii="PT Serif" w:hAnsi="PT Serif"/>
        </w:rPr>
        <w:t>.</w:t>
      </w:r>
      <w:r>
        <w:rPr>
          <w:rFonts w:ascii="PT Serif" w:hAnsi="PT Serif"/>
        </w:rPr>
        <w:br/>
      </w:r>
      <w:r>
        <w:rPr>
          <w:rFonts w:ascii="PT Serif" w:hAnsi="PT Serif"/>
        </w:rPr>
        <w:br/>
      </w:r>
      <w:r>
        <w:rPr>
          <w:rFonts w:ascii="PT Serif" w:hAnsi="PT Serif"/>
        </w:rPr>
        <w:t>Собранные экзаменационные материалы организаторы упаковывают в пакеты (отдельные для каждого вида материал</w:t>
      </w:r>
      <w:r>
        <w:rPr>
          <w:rFonts w:ascii="PT Serif" w:hAnsi="PT Serif"/>
        </w:rPr>
        <w:t xml:space="preserve">а). На каждом пакете организаторы отмечают наименование, адрес и номер ППЭ, номер аудитории, наименование </w:t>
      </w:r>
      <w:r>
        <w:rPr>
          <w:rFonts w:ascii="PT Serif" w:hAnsi="PT Serif"/>
        </w:rPr>
        <w:lastRenderedPageBreak/>
        <w:t>учебного предмета, по которому проводился экзамен, и количество материалов в пакете, фамилию, имя, отчество (при наличии) организаторов</w:t>
      </w:r>
      <w:r>
        <w:rPr>
          <w:rFonts w:ascii="PT Serif" w:hAnsi="PT Serif"/>
        </w:rPr>
        <w:t>.</w:t>
      </w:r>
      <w:r>
        <w:rPr>
          <w:rFonts w:ascii="PT Serif" w:hAnsi="PT Serif"/>
        </w:rPr>
        <w:br/>
      </w:r>
      <w:r>
        <w:rPr>
          <w:rFonts w:ascii="PT Serif" w:hAnsi="PT Serif"/>
        </w:rPr>
        <w:br/>
      </w:r>
      <w:r>
        <w:rPr>
          <w:rFonts w:ascii="PT Serif" w:hAnsi="PT Serif"/>
        </w:rPr>
        <w:t>Обучающиеся,</w:t>
      </w:r>
      <w:r>
        <w:rPr>
          <w:rFonts w:ascii="PT Serif" w:hAnsi="PT Serif"/>
        </w:rPr>
        <w:t xml:space="preserve">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Pr>
          <w:rFonts w:ascii="PT Serif" w:hAnsi="PT Serif"/>
        </w:rPr>
        <w:t>.</w:t>
      </w:r>
    </w:p>
    <w:p w:rsidR="00000000" w:rsidRDefault="00902915">
      <w:pPr>
        <w:spacing w:after="223"/>
        <w:jc w:val="both"/>
        <w:divId w:val="1258825197"/>
        <w:rPr>
          <w:rFonts w:ascii="PT Serif" w:hAnsi="PT Serif"/>
        </w:rPr>
      </w:pPr>
      <w:r>
        <w:rPr>
          <w:rFonts w:ascii="PT Serif" w:hAnsi="PT Serif"/>
        </w:rPr>
        <w:t>50. Ответы на задания экзаменационной работы, выполненные слепыми и слабовидящими обучающими</w:t>
      </w:r>
      <w:r>
        <w:rPr>
          <w:rFonts w:ascii="PT Serif" w:hAnsi="PT Serif"/>
        </w:rPr>
        <w:t>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Pr>
          <w:rFonts w:ascii="PT Serif" w:hAnsi="PT Serif"/>
        </w:rPr>
        <w:t>.</w:t>
      </w:r>
    </w:p>
    <w:p w:rsidR="00000000" w:rsidRDefault="00902915">
      <w:pPr>
        <w:spacing w:after="223"/>
        <w:jc w:val="both"/>
        <w:divId w:val="1258825197"/>
        <w:rPr>
          <w:rFonts w:ascii="PT Serif" w:hAnsi="PT Serif"/>
        </w:rPr>
      </w:pPr>
      <w:r>
        <w:rPr>
          <w:rFonts w:ascii="PT Serif" w:hAnsi="PT Serif"/>
        </w:rPr>
        <w:t>51. По завершении экзамена члены Г</w:t>
      </w:r>
      <w:r>
        <w:rPr>
          <w:rFonts w:ascii="PT Serif" w:hAnsi="PT Serif"/>
        </w:rPr>
        <w:t>ЭК составляют отчет о проведении ЕГЭ в ППЭ, который в тот же день передается в ГЭК</w:t>
      </w:r>
      <w:r>
        <w:rPr>
          <w:rFonts w:ascii="PT Serif" w:hAnsi="PT Serif"/>
        </w:rPr>
        <w:t>.</w:t>
      </w:r>
      <w:r>
        <w:rPr>
          <w:rStyle w:val="btn"/>
          <w:rFonts w:ascii="PT Serif" w:hAnsi="PT Serif"/>
          <w:vanish/>
        </w:rPr>
        <w:t>6</w:t>
      </w:r>
      <w:r>
        <w:rPr>
          <w:rFonts w:ascii="PT Serif" w:hAnsi="PT Serif"/>
        </w:rPr>
        <w:br/>
      </w:r>
      <w:r>
        <w:rPr>
          <w:rFonts w:ascii="PT Serif" w:hAnsi="PT Serif"/>
        </w:rPr>
        <w:br/>
      </w:r>
      <w:r>
        <w:rPr>
          <w:rFonts w:ascii="PT Serif" w:hAnsi="PT Serif"/>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w:t>
      </w:r>
      <w:r>
        <w:rPr>
          <w:rFonts w:ascii="PT Serif" w:hAnsi="PT Serif"/>
        </w:rPr>
        <w:t>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w:t>
      </w:r>
      <w:r>
        <w:rPr>
          <w:rFonts w:ascii="PT Serif" w:hAnsi="PT Serif"/>
        </w:rPr>
        <w:t>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w:t>
      </w:r>
      <w:r>
        <w:rPr>
          <w:rFonts w:ascii="PT Serif" w:hAnsi="PT Serif"/>
        </w:rPr>
        <w:t>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Экзаменационные работы ГВЭ в тот же день доставляются членами ГЭК из</w:t>
      </w:r>
      <w:r>
        <w:rPr>
          <w:rFonts w:ascii="PT Serif" w:hAnsi="PT Serif"/>
        </w:rPr>
        <w:t xml:space="preserve"> ППЭ в предметные комиссии</w:t>
      </w:r>
      <w:r>
        <w:rPr>
          <w:rFonts w:ascii="PT Serif" w:hAnsi="PT Serif"/>
        </w:rPr>
        <w:t>.</w:t>
      </w:r>
      <w:r>
        <w:rPr>
          <w:rFonts w:ascii="PT Serif" w:hAnsi="PT Serif"/>
        </w:rPr>
        <w:br/>
      </w:r>
      <w:r>
        <w:rPr>
          <w:rFonts w:ascii="PT Serif" w:hAnsi="PT Serif"/>
        </w:rPr>
        <w:br/>
      </w:r>
      <w:r>
        <w:rPr>
          <w:rFonts w:ascii="PT Serif" w:hAnsi="PT Serif"/>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w:t>
      </w:r>
      <w:r>
        <w:rPr>
          <w:rFonts w:ascii="PT Serif" w:hAnsi="PT Serif"/>
        </w:rPr>
        <w:t xml:space="preserve">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w:t>
      </w:r>
      <w:r>
        <w:rPr>
          <w:rFonts w:ascii="PT Serif" w:hAnsi="PT Serif"/>
        </w:rPr>
        <w:t>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Pr>
          <w:rFonts w:ascii="PT Serif" w:hAnsi="PT Serif"/>
        </w:rPr>
        <w:t>.</w:t>
      </w:r>
      <w:r>
        <w:rPr>
          <w:rStyle w:val="btn"/>
          <w:rFonts w:ascii="PT Serif" w:hAnsi="PT Serif"/>
          <w:vanish/>
        </w:rPr>
        <w:t>1</w:t>
      </w:r>
    </w:p>
    <w:p w:rsidR="00000000" w:rsidRDefault="00902915">
      <w:pPr>
        <w:divId w:val="210673083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Проверка экзаменационных работ и их оценивани</w:t>
      </w:r>
      <w:r>
        <w:rPr>
          <w:rStyle w:val="docuntyped-name"/>
          <w:rFonts w:ascii="Helvetica" w:eastAsia="Times New Roman" w:hAnsi="Helvetica" w:cs="Helvetica"/>
          <w:sz w:val="27"/>
          <w:szCs w:val="27"/>
        </w:rPr>
        <w:t>е</w:t>
      </w:r>
    </w:p>
    <w:p w:rsidR="00000000" w:rsidRDefault="00902915">
      <w:pPr>
        <w:spacing w:after="223"/>
        <w:jc w:val="both"/>
        <w:divId w:val="1258825197"/>
        <w:rPr>
          <w:rFonts w:ascii="PT Serif" w:hAnsi="PT Serif"/>
        </w:rPr>
      </w:pPr>
      <w:r>
        <w:rPr>
          <w:rFonts w:ascii="PT Serif" w:hAnsi="PT Serif"/>
        </w:rPr>
        <w:lastRenderedPageBreak/>
        <w:t>52. При проведении ГИА в форме ЕГЭ (за исключением ЕГЭ по математике базового уровня) используется стобалльная система оценки</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 xml:space="preserve">При проведении ГИА в форме ЕГЭ по математике базового уровня, а также в </w:t>
      </w:r>
      <w:r>
        <w:rPr>
          <w:rFonts w:ascii="PT Serif" w:hAnsi="PT Serif"/>
        </w:rPr>
        <w:t>форме ГВЭ используется пятибалльная система оценки</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53. Проверка экзаменационных работ ЕГЭ обучающихся, выпускников прошлых лет включает в себя</w:t>
      </w:r>
      <w:r>
        <w:rPr>
          <w:rFonts w:ascii="PT Serif" w:hAnsi="PT Serif"/>
        </w:rPr>
        <w:t>:</w:t>
      </w:r>
      <w:r>
        <w:rPr>
          <w:rFonts w:ascii="PT Serif" w:hAnsi="PT Serif"/>
        </w:rPr>
        <w:br/>
      </w:r>
      <w:r>
        <w:rPr>
          <w:rFonts w:ascii="PT Serif" w:hAnsi="PT Serif"/>
        </w:rPr>
        <w:br/>
      </w:r>
      <w:r>
        <w:rPr>
          <w:rFonts w:ascii="PT Serif" w:hAnsi="PT Serif"/>
        </w:rPr>
        <w:t>обработку бланков ЕГЭ</w:t>
      </w:r>
      <w:r>
        <w:rPr>
          <w:rFonts w:ascii="PT Serif" w:hAnsi="PT Serif"/>
        </w:rPr>
        <w:t>;</w:t>
      </w:r>
      <w:r>
        <w:rPr>
          <w:rFonts w:ascii="PT Serif" w:hAnsi="PT Serif"/>
        </w:rPr>
        <w:br/>
      </w:r>
      <w:r>
        <w:rPr>
          <w:rFonts w:ascii="PT Serif" w:hAnsi="PT Serif"/>
        </w:rPr>
        <w:br/>
      </w:r>
      <w:r>
        <w:rPr>
          <w:rFonts w:ascii="PT Serif" w:hAnsi="PT Serif"/>
        </w:rPr>
        <w:t>проверку ответов обучающихся, выпускников прошлых лет на задания экзаменационной рабо</w:t>
      </w:r>
      <w:r>
        <w:rPr>
          <w:rFonts w:ascii="PT Serif" w:hAnsi="PT Serif"/>
        </w:rPr>
        <w:t>ты, предусматривающие развернутый ответ</w:t>
      </w:r>
      <w:r>
        <w:rPr>
          <w:rFonts w:ascii="PT Serif" w:hAnsi="PT Serif"/>
        </w:rPr>
        <w:t>;</w:t>
      </w:r>
      <w:r>
        <w:rPr>
          <w:rFonts w:ascii="PT Serif" w:hAnsi="PT Serif"/>
        </w:rPr>
        <w:br/>
      </w:r>
      <w:r>
        <w:rPr>
          <w:rFonts w:ascii="PT Serif" w:hAnsi="PT Serif"/>
        </w:rPr>
        <w:br/>
      </w:r>
      <w:r>
        <w:rPr>
          <w:rFonts w:ascii="PT Serif" w:hAnsi="PT Serif"/>
        </w:rPr>
        <w:t>централизованную проверку экзаменационных работ</w:t>
      </w:r>
      <w:r>
        <w:rPr>
          <w:rFonts w:ascii="PT Serif" w:hAnsi="PT Serif"/>
        </w:rPr>
        <w:t>.</w:t>
      </w:r>
    </w:p>
    <w:p w:rsidR="00000000" w:rsidRDefault="00902915">
      <w:pPr>
        <w:spacing w:after="223"/>
        <w:jc w:val="both"/>
        <w:divId w:val="1258825197"/>
        <w:rPr>
          <w:rFonts w:ascii="PT Serif" w:hAnsi="PT Serif"/>
        </w:rPr>
      </w:pPr>
      <w:r>
        <w:rPr>
          <w:rFonts w:ascii="PT Serif" w:hAnsi="PT Serif"/>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w:t>
      </w:r>
      <w:r>
        <w:rPr>
          <w:rFonts w:ascii="PT Serif" w:hAnsi="PT Serif"/>
        </w:rPr>
        <w:t>м, в случаях, предусмотренных настоящим Порядком, проходят обработку, но не оцениваются</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Записи на черновиках и КИМ не обрабатываются и не проверяются</w:t>
      </w:r>
      <w:r>
        <w:rPr>
          <w:rFonts w:ascii="PT Serif" w:hAnsi="PT Serif"/>
        </w:rPr>
        <w:t>.</w:t>
      </w:r>
    </w:p>
    <w:p w:rsidR="00000000" w:rsidRDefault="00902915">
      <w:pPr>
        <w:spacing w:after="223"/>
        <w:jc w:val="both"/>
        <w:divId w:val="1258825197"/>
        <w:rPr>
          <w:rFonts w:ascii="PT Serif" w:hAnsi="PT Serif"/>
        </w:rPr>
      </w:pPr>
      <w:r>
        <w:rPr>
          <w:rFonts w:ascii="PT Serif" w:hAnsi="PT Serif"/>
        </w:rPr>
        <w:t>55. Обработка бланков ЕГЭ осуществляется РЦОИ с использованием специальных аппаратно-программных средс</w:t>
      </w:r>
      <w:r>
        <w:rPr>
          <w:rFonts w:ascii="PT Serif" w:hAnsi="PT Serif"/>
        </w:rPr>
        <w:t>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РЦОИ осуществляет обработку бланков ЕГЭ по всем учебным предметам. При этом РЦОИ обязан завершить об</w:t>
      </w:r>
      <w:r>
        <w:rPr>
          <w:rFonts w:ascii="PT Serif" w:hAnsi="PT Serif"/>
        </w:rPr>
        <w:t>работку (включая проверку предметными комиссиями ответов на задания экзаменационной работы с развернутым ответом)</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бланков ЕГЭ по математике базового уровня - не позднее трех календарных дней после проведения экзамена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бланков ЕГЭ по математике профиль</w:t>
      </w:r>
      <w:r>
        <w:rPr>
          <w:rFonts w:ascii="PT Serif" w:hAnsi="PT Serif"/>
        </w:rPr>
        <w:t>ного уровня - не позднее четырех календарных дней после проведения экзамена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бланков ЕГЭ по русскому языку - не позднее шести календарных дней после проведения экзамена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бланков ЕГЭ по остальным учебным предметам - не позднее четырех календарных дней п</w:t>
      </w:r>
      <w:r>
        <w:rPr>
          <w:rFonts w:ascii="PT Serif" w:hAnsi="PT Serif"/>
        </w:rPr>
        <w:t>осле проведения соответствующего экзамена</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 xml:space="preserve">бланков ЕГЭ по экзаменам, проведенным досрочно и в дополнительные сроки, - </w:t>
      </w:r>
      <w:r>
        <w:rPr>
          <w:rFonts w:ascii="PT Serif" w:hAnsi="PT Serif"/>
        </w:rPr>
        <w:lastRenderedPageBreak/>
        <w:t>не позднее трех календарных дней после проведения соответствующего экзамена</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56. Обработка экзаменационных работ ЕГЭ включает в себя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сканирование бланков ЕГЭ, которое завершается в день проведения соответствующего экзамена (экзаменов)</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распознавание информации, внесенной в бланки ЕГЭ</w:t>
      </w:r>
      <w:r>
        <w:rPr>
          <w:rFonts w:ascii="PT Serif" w:hAnsi="PT Serif"/>
        </w:rPr>
        <w:t>;</w:t>
      </w:r>
      <w:r>
        <w:rPr>
          <w:rFonts w:ascii="PT Serif" w:hAnsi="PT Serif"/>
        </w:rPr>
        <w:br/>
      </w:r>
      <w:r>
        <w:rPr>
          <w:rFonts w:ascii="PT Serif" w:hAnsi="PT Serif"/>
        </w:rPr>
        <w:br/>
      </w:r>
      <w:r>
        <w:rPr>
          <w:rFonts w:ascii="PT Serif" w:hAnsi="PT Serif"/>
        </w:rPr>
        <w:t>сверку распознанной информации с оригинальной информацией, внесенной в бланки ЕГЭ</w:t>
      </w:r>
      <w:r>
        <w:rPr>
          <w:rFonts w:ascii="PT Serif" w:hAnsi="PT Serif"/>
        </w:rPr>
        <w:t>;</w:t>
      </w:r>
      <w:r>
        <w:rPr>
          <w:rFonts w:ascii="PT Serif" w:hAnsi="PT Serif"/>
        </w:rPr>
        <w:br/>
      </w:r>
      <w:r>
        <w:rPr>
          <w:rFonts w:ascii="PT Serif" w:hAnsi="PT Serif"/>
        </w:rPr>
        <w:br/>
      </w:r>
      <w:r>
        <w:rPr>
          <w:rFonts w:ascii="PT Serif" w:hAnsi="PT Serif"/>
        </w:rPr>
        <w:t>обеспечение пре</w:t>
      </w:r>
      <w:r>
        <w:rPr>
          <w:rFonts w:ascii="PT Serif" w:hAnsi="PT Serif"/>
        </w:rPr>
        <w:t>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Pr>
          <w:rFonts w:ascii="PT Serif" w:hAnsi="PT Serif"/>
        </w:rPr>
        <w:t>;</w:t>
      </w:r>
      <w:r>
        <w:rPr>
          <w:rFonts w:ascii="PT Serif" w:hAnsi="PT Serif"/>
        </w:rPr>
        <w:br/>
      </w:r>
      <w:r>
        <w:rPr>
          <w:rFonts w:ascii="PT Serif" w:hAnsi="PT Serif"/>
        </w:rPr>
        <w:br/>
      </w:r>
      <w:r>
        <w:rPr>
          <w:rFonts w:ascii="PT Serif" w:hAnsi="PT Serif"/>
        </w:rPr>
        <w:t xml:space="preserve">проверку предметными комиссиями ответов на задания экзаменационной работы с </w:t>
      </w:r>
      <w:r>
        <w:rPr>
          <w:rFonts w:ascii="PT Serif" w:hAnsi="PT Serif"/>
        </w:rPr>
        <w:t>развернутым ответом</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r>
        <w:rPr>
          <w:rFonts w:ascii="PT Serif" w:hAnsi="PT Serif"/>
        </w:rPr>
        <w:t>.</w:t>
      </w:r>
    </w:p>
    <w:p w:rsidR="00000000" w:rsidRDefault="00902915">
      <w:pPr>
        <w:spacing w:after="223"/>
        <w:jc w:val="both"/>
        <w:divId w:val="1258825197"/>
        <w:rPr>
          <w:rFonts w:ascii="PT Serif" w:hAnsi="PT Serif"/>
        </w:rPr>
      </w:pPr>
      <w:r>
        <w:rPr>
          <w:rFonts w:ascii="PT Serif" w:hAnsi="PT Serif"/>
        </w:rPr>
        <w:t>57. При проверке устных ответов на задания раздела "Говорение" ЕГЭ по иностранным языка</w:t>
      </w:r>
      <w:r>
        <w:rPr>
          <w:rFonts w:ascii="PT Serif" w:hAnsi="PT Serif"/>
        </w:rPr>
        <w:t>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При проверке устных ответов на задания ГВЭ предметные комиссии обеспечиваются фа</w:t>
      </w:r>
      <w:r>
        <w:rPr>
          <w:rFonts w:ascii="PT Serif" w:hAnsi="PT Serif"/>
        </w:rPr>
        <w:t>йлами с цифровой аудиозаписью устных ответов или протоколами устных ответов обучающихся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w:t>
      </w:r>
      <w:r>
        <w:rPr>
          <w:rFonts w:ascii="PT Serif" w:hAnsi="PT Serif"/>
        </w:rPr>
        <w:t>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w:t>
      </w:r>
      <w:r>
        <w:rPr>
          <w:rFonts w:ascii="PT Serif" w:hAnsi="PT Serif"/>
        </w:rPr>
        <w:t>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w:t>
      </w:r>
      <w:r>
        <w:rPr>
          <w:rFonts w:ascii="PT Serif" w:hAnsi="PT Serif"/>
        </w:rPr>
        <w:t>ссии, учредителем</w:t>
      </w:r>
      <w:r>
        <w:rPr>
          <w:rFonts w:ascii="PT Serif" w:hAnsi="PT Serif"/>
        </w:rPr>
        <w:t>.</w:t>
      </w:r>
      <w:r>
        <w:rPr>
          <w:rStyle w:val="btn"/>
          <w:rFonts w:ascii="PT Serif" w:hAnsi="PT Serif"/>
          <w:vanish/>
        </w:rPr>
        <w:t>3</w:t>
      </w:r>
    </w:p>
    <w:p w:rsidR="00000000" w:rsidRDefault="00902915">
      <w:pPr>
        <w:spacing w:after="223"/>
        <w:jc w:val="both"/>
        <w:divId w:val="1258825197"/>
        <w:rPr>
          <w:rFonts w:ascii="PT Serif" w:hAnsi="PT Serif"/>
        </w:rPr>
      </w:pPr>
      <w:r>
        <w:rPr>
          <w:rFonts w:ascii="PT Serif" w:hAnsi="PT Serif"/>
        </w:rPr>
        <w:t>59. В рамках осуществления проверки экзаменационных работ обучающихся, выпускников прошлых лет предметные комиссии</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lastRenderedPageBreak/>
        <w:t>принимают к рассмотрению экзаменационные работы</w:t>
      </w:r>
      <w:r>
        <w:rPr>
          <w:rFonts w:ascii="PT Serif" w:hAnsi="PT Serif"/>
        </w:rPr>
        <w:t>;</w:t>
      </w:r>
      <w:r>
        <w:rPr>
          <w:rFonts w:ascii="PT Serif" w:hAnsi="PT Serif"/>
        </w:rPr>
        <w:br/>
      </w:r>
      <w:r>
        <w:rPr>
          <w:rFonts w:ascii="PT Serif" w:hAnsi="PT Serif"/>
        </w:rPr>
        <w:br/>
      </w:r>
      <w:r>
        <w:rPr>
          <w:rFonts w:ascii="PT Serif" w:hAnsi="PT Serif"/>
        </w:rPr>
        <w:t>осуществляют проверку ответов обучающихся, выпускников прошлых лет и</w:t>
      </w:r>
      <w:r>
        <w:rPr>
          <w:rFonts w:ascii="PT Serif" w:hAnsi="PT Serif"/>
        </w:rPr>
        <w:t xml:space="preserve"> их оценивание в соответствии с критериями оценивания по соответствующему учебному предмету, разработка которых организуется Рособрнадзором</w:t>
      </w:r>
      <w:r>
        <w:rPr>
          <w:rFonts w:ascii="PT Serif" w:hAnsi="PT Serif"/>
          <w:noProof/>
        </w:rPr>
        <w:drawing>
          <wp:inline distT="0" distB="0" distL="0" distR="0">
            <wp:extent cx="161925" cy="219075"/>
            <wp:effectExtent l="0" t="0" r="9525" b="9525"/>
            <wp:docPr id="56" name="Рисунок 56" descr="http://1obraz.ru/system/content/image/51/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1obraz.ru/system/content/image/51/1/2607990/"/>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w:t>
      </w:r>
    </w:p>
    <w:p w:rsidR="00000000" w:rsidRDefault="00902915">
      <w:pPr>
        <w:divId w:val="87210875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7" name="Рисунок 57" descr="http://1obraz.ru/system/content/image/51/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obraz.ru/system/content/image/51/1/2607990/"/>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9" w:anchor="/document/99/902389617/XA00MAE2NG/" w:history="1">
        <w:r>
          <w:rPr>
            <w:rStyle w:val="a4"/>
            <w:rFonts w:ascii="Helvetica" w:eastAsia="Times New Roman" w:hAnsi="Helvetica" w:cs="Helvetica"/>
            <w:sz w:val="17"/>
            <w:szCs w:val="17"/>
          </w:rPr>
          <w:t>Часть 14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w:t>
      </w:r>
      <w:r>
        <w:rPr>
          <w:rFonts w:ascii="PT Serif" w:eastAsia="Times New Roman" w:hAnsi="PT Serif"/>
        </w:rPr>
        <w:t>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Pr>
          <w:rFonts w:ascii="PT Serif" w:eastAsia="Times New Roman" w:hAnsi="PT Serif"/>
        </w:rPr>
        <w:t>.</w:t>
      </w:r>
      <w:r>
        <w:rPr>
          <w:rStyle w:val="btn"/>
          <w:rFonts w:ascii="PT Serif" w:eastAsia="Times New Roman" w:hAnsi="PT Serif"/>
          <w:vanish/>
        </w:rPr>
        <w:t>1</w:t>
      </w:r>
      <w:r>
        <w:rPr>
          <w:rFonts w:ascii="PT Serif" w:eastAsia="Times New Roman" w:hAnsi="PT Serif"/>
        </w:rPr>
        <w:br/>
      </w:r>
      <w:r>
        <w:rPr>
          <w:rFonts w:ascii="PT Serif" w:eastAsia="Times New Roman" w:hAnsi="PT Serif"/>
        </w:rPr>
        <w:br/>
      </w:r>
      <w:r>
        <w:rPr>
          <w:rFonts w:ascii="PT Serif" w:eastAsia="Times New Roman" w:hAnsi="PT Serif"/>
        </w:rPr>
        <w:t>В случае установления факта нару</w:t>
      </w:r>
      <w:r>
        <w:rPr>
          <w:rFonts w:ascii="PT Serif" w:eastAsia="Times New Roman" w:hAnsi="PT Serif"/>
        </w:rPr>
        <w:t>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w:t>
      </w:r>
      <w:r>
        <w:rPr>
          <w:rFonts w:ascii="PT Serif" w:eastAsia="Times New Roman" w:hAnsi="PT Serif"/>
        </w:rPr>
        <w:t>ре образования, принимает решение об исключении эксперта из состава предметной комиссии</w:t>
      </w:r>
      <w:r>
        <w:rPr>
          <w:rFonts w:ascii="PT Serif" w:eastAsia="Times New Roman" w:hAnsi="PT Serif"/>
        </w:rPr>
        <w:t>.</w:t>
      </w:r>
      <w:r>
        <w:rPr>
          <w:rStyle w:val="btn"/>
          <w:rFonts w:ascii="PT Serif" w:eastAsia="Times New Roman" w:hAnsi="PT Serif"/>
          <w:vanish/>
        </w:rPr>
        <w:t>1</w:t>
      </w:r>
    </w:p>
    <w:p w:rsidR="00000000" w:rsidRDefault="00902915">
      <w:pPr>
        <w:spacing w:after="223"/>
        <w:jc w:val="both"/>
        <w:divId w:val="1258825197"/>
        <w:rPr>
          <w:rFonts w:ascii="PT Serif" w:hAnsi="PT Serif"/>
        </w:rPr>
      </w:pPr>
      <w:r>
        <w:rPr>
          <w:rFonts w:ascii="PT Serif" w:hAnsi="PT Serif"/>
        </w:rPr>
        <w:t>60. Экзаменационные работы проходят следующие виды проверок</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а) проверку двумя экспертами (далее - первая и вторая проверки)</w:t>
      </w:r>
      <w:r>
        <w:rPr>
          <w:rFonts w:ascii="PT Serif" w:hAnsi="PT Serif"/>
        </w:rPr>
        <w:t>;</w:t>
      </w:r>
    </w:p>
    <w:p w:rsidR="00000000" w:rsidRDefault="00902915">
      <w:pPr>
        <w:spacing w:after="223"/>
        <w:jc w:val="both"/>
        <w:divId w:val="1258825197"/>
        <w:rPr>
          <w:rFonts w:ascii="PT Serif" w:hAnsi="PT Serif"/>
        </w:rPr>
      </w:pPr>
      <w:r>
        <w:rPr>
          <w:rFonts w:ascii="PT Serif" w:hAnsi="PT Serif"/>
        </w:rPr>
        <w:t>б) в случаях, установленных настоящим П</w:t>
      </w:r>
      <w:r>
        <w:rPr>
          <w:rFonts w:ascii="PT Serif" w:hAnsi="PT Serif"/>
        </w:rPr>
        <w:t>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r>
        <w:rPr>
          <w:rFonts w:ascii="PT Serif" w:hAnsi="PT Serif"/>
        </w:rPr>
        <w:t>.</w:t>
      </w:r>
      <w:r>
        <w:rPr>
          <w:rStyle w:val="btn"/>
          <w:rFonts w:ascii="PT Serif" w:hAnsi="PT Serif"/>
          <w:vanish/>
        </w:rPr>
        <w:t>2</w:t>
      </w:r>
      <w:r>
        <w:rPr>
          <w:rFonts w:ascii="PT Serif" w:hAnsi="PT Serif"/>
        </w:rPr>
        <w:br/>
      </w:r>
      <w:r>
        <w:rPr>
          <w:rFonts w:ascii="PT Serif" w:hAnsi="PT Serif"/>
        </w:rPr>
        <w:br/>
      </w:r>
      <w:r>
        <w:rPr>
          <w:rStyle w:val="docexpired1"/>
          <w:rFonts w:ascii="PT Serif" w:hAnsi="PT Serif"/>
        </w:rPr>
        <w:t>Абзац исключ</w:t>
      </w:r>
      <w:r>
        <w:rPr>
          <w:rStyle w:val="docexpired1"/>
          <w:rFonts w:ascii="PT Serif" w:hAnsi="PT Serif"/>
        </w:rPr>
        <w:t>ен с 14 февраля 2015 года -</w:t>
      </w:r>
      <w:r>
        <w:rPr>
          <w:rStyle w:val="docexpired1"/>
          <w:rFonts w:ascii="PT Serif" w:hAnsi="PT Serif"/>
        </w:rPr>
        <w:t xml:space="preserve"> </w:t>
      </w:r>
      <w:hyperlink r:id="rId130" w:anchor="/document/99/420249066/XA00MB82NE/" w:history="1">
        <w:r>
          <w:rPr>
            <w:rStyle w:val="a4"/>
            <w:rFonts w:ascii="PT Serif" w:hAnsi="PT Serif"/>
          </w:rPr>
          <w:t>приказ Минобрнауки России от 16 января 2015 года № 9</w:t>
        </w:r>
      </w:hyperlink>
      <w:r>
        <w:rPr>
          <w:rStyle w:val="docexpired1"/>
          <w:rFonts w:ascii="PT Serif" w:hAnsi="PT Serif"/>
        </w:rPr>
        <w:t>. - См.</w:t>
      </w:r>
      <w:r>
        <w:rPr>
          <w:rStyle w:val="docexpired1"/>
          <w:rFonts w:ascii="PT Serif" w:hAnsi="PT Serif"/>
        </w:rPr>
        <w:t xml:space="preserve"> </w:t>
      </w:r>
      <w:hyperlink r:id="rId131" w:anchor="/document/99/420252929/XA00M9S2NC/" w:history="1">
        <w:r>
          <w:rPr>
            <w:rStyle w:val="a4"/>
            <w:rFonts w:ascii="PT Serif" w:hAnsi="PT Serif"/>
          </w:rPr>
          <w:t>предыдущую редакцию</w:t>
        </w:r>
      </w:hyperlink>
      <w:r>
        <w:rPr>
          <w:rStyle w:val="docexpired1"/>
          <w:rFonts w:ascii="PT Serif" w:hAnsi="PT Serif"/>
        </w:rPr>
        <w:t>.</w:t>
      </w:r>
    </w:p>
    <w:p w:rsidR="00000000" w:rsidRDefault="00902915">
      <w:pPr>
        <w:spacing w:after="223"/>
        <w:jc w:val="both"/>
        <w:divId w:val="1258825197"/>
        <w:rPr>
          <w:rFonts w:ascii="PT Serif" w:hAnsi="PT Serif"/>
        </w:rPr>
      </w:pPr>
      <w:r>
        <w:rPr>
          <w:rFonts w:ascii="PT Serif" w:hAnsi="PT Serif"/>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w:t>
      </w:r>
      <w:r>
        <w:rPr>
          <w:rFonts w:ascii="PT Serif" w:hAnsi="PT Serif"/>
        </w:rPr>
        <w:t>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Pr>
          <w:rFonts w:ascii="PT Serif" w:hAnsi="PT Serif"/>
        </w:rPr>
        <w:t>.</w:t>
      </w:r>
    </w:p>
    <w:p w:rsidR="00000000" w:rsidRDefault="00902915">
      <w:pPr>
        <w:spacing w:after="223"/>
        <w:jc w:val="both"/>
        <w:divId w:val="1258825197"/>
        <w:rPr>
          <w:rFonts w:ascii="PT Serif" w:hAnsi="PT Serif"/>
        </w:rPr>
      </w:pPr>
      <w:r>
        <w:rPr>
          <w:rFonts w:ascii="PT Serif" w:hAnsi="PT Serif"/>
        </w:rPr>
        <w:lastRenderedPageBreak/>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Pr>
          <w:rFonts w:ascii="PT Serif" w:hAnsi="PT Serif"/>
        </w:rPr>
        <w:t>.</w:t>
      </w:r>
      <w:r>
        <w:rPr>
          <w:rFonts w:ascii="PT Serif" w:hAnsi="PT Serif"/>
        </w:rPr>
        <w:br/>
      </w:r>
      <w:r>
        <w:rPr>
          <w:rFonts w:ascii="PT Serif" w:hAnsi="PT Serif"/>
        </w:rPr>
        <w:br/>
      </w:r>
      <w:r>
        <w:rPr>
          <w:rFonts w:ascii="PT Serif" w:hAnsi="PT Serif"/>
        </w:rPr>
        <w:t>Эксперту, осуществляющему третью провер</w:t>
      </w:r>
      <w:r>
        <w:rPr>
          <w:rFonts w:ascii="PT Serif" w:hAnsi="PT Serif"/>
        </w:rPr>
        <w:t>ку, предоставляется информация о баллах, выставленных экспертами, ранее проверявшими экзаменационную работу</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w:t>
      </w:r>
      <w:r>
        <w:rPr>
          <w:rFonts w:ascii="PT Serif" w:hAnsi="PT Serif"/>
        </w:rPr>
        <w:t>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r>
        <w:rPr>
          <w:rFonts w:ascii="PT Serif" w:hAnsi="PT Serif"/>
        </w:rPr>
        <w:t>.</w:t>
      </w:r>
      <w:r>
        <w:rPr>
          <w:rFonts w:ascii="PT Serif" w:hAnsi="PT Serif"/>
        </w:rPr>
        <w:br/>
      </w:r>
      <w:r>
        <w:rPr>
          <w:rFonts w:ascii="PT Serif" w:hAnsi="PT Serif"/>
        </w:rPr>
        <w:br/>
      </w:r>
      <w:r>
        <w:rPr>
          <w:rFonts w:ascii="PT Serif" w:hAnsi="PT Serif"/>
        </w:rPr>
        <w:t>Распределение экзаменационных работ ГВЭ, расчет окончательных баллов экзаменационной работы ГВЭ прои</w:t>
      </w:r>
      <w:r>
        <w:rPr>
          <w:rFonts w:ascii="PT Serif" w:hAnsi="PT Serif"/>
        </w:rPr>
        <w:t>зводится председателем предметной комиссии и фиксируется протоколом, который затем передается в ГЭК</w:t>
      </w:r>
      <w:r>
        <w:rPr>
          <w:rFonts w:ascii="PT Serif" w:hAnsi="PT Serif"/>
        </w:rPr>
        <w:t>.</w:t>
      </w:r>
    </w:p>
    <w:p w:rsidR="00000000" w:rsidRDefault="00902915">
      <w:pPr>
        <w:spacing w:after="223"/>
        <w:jc w:val="both"/>
        <w:divId w:val="1258825197"/>
        <w:rPr>
          <w:rFonts w:ascii="PT Serif" w:hAnsi="PT Serif"/>
        </w:rPr>
      </w:pPr>
      <w:r>
        <w:rPr>
          <w:rFonts w:ascii="PT Serif" w:hAnsi="PT Serif"/>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w:t>
      </w:r>
      <w:r>
        <w:rPr>
          <w:rFonts w:ascii="PT Serif" w:hAnsi="PT Serif"/>
        </w:rPr>
        <w:t>упа. В РЦОИ и предметных комиссиях присутствуют</w:t>
      </w:r>
      <w:r>
        <w:rPr>
          <w:rFonts w:ascii="PT Serif" w:hAnsi="PT Serif"/>
        </w:rPr>
        <w:t>:</w:t>
      </w:r>
    </w:p>
    <w:p w:rsidR="00000000" w:rsidRDefault="00902915">
      <w:pPr>
        <w:spacing w:after="223"/>
        <w:jc w:val="both"/>
        <w:divId w:val="1258825197"/>
        <w:rPr>
          <w:rFonts w:ascii="PT Serif" w:hAnsi="PT Serif"/>
        </w:rPr>
      </w:pPr>
      <w:r>
        <w:rPr>
          <w:rFonts w:ascii="PT Serif" w:hAnsi="PT Serif"/>
        </w:rPr>
        <w:t>а) члены ГЭК - по решению председателя ГЭК</w:t>
      </w:r>
      <w:r>
        <w:rPr>
          <w:rFonts w:ascii="PT Serif" w:hAnsi="PT Serif"/>
        </w:rPr>
        <w:t>;</w:t>
      </w:r>
    </w:p>
    <w:p w:rsidR="00000000" w:rsidRDefault="00902915">
      <w:pPr>
        <w:spacing w:after="223"/>
        <w:jc w:val="both"/>
        <w:divId w:val="1258825197"/>
        <w:rPr>
          <w:rFonts w:ascii="PT Serif" w:hAnsi="PT Serif"/>
        </w:rPr>
      </w:pPr>
      <w:r>
        <w:rPr>
          <w:rFonts w:ascii="PT Serif" w:hAnsi="PT Serif"/>
        </w:rPr>
        <w:t>б) общественные наблюдатели, аккредитованные в установленном порядке, - по желанию</w:t>
      </w:r>
      <w:r>
        <w:rPr>
          <w:rFonts w:ascii="PT Serif" w:hAnsi="PT Serif"/>
        </w:rPr>
        <w:t>;</w:t>
      </w:r>
    </w:p>
    <w:p w:rsidR="00000000" w:rsidRDefault="00902915">
      <w:pPr>
        <w:spacing w:after="223"/>
        <w:jc w:val="both"/>
        <w:divId w:val="1258825197"/>
        <w:rPr>
          <w:rFonts w:ascii="PT Serif" w:hAnsi="PT Serif"/>
        </w:rPr>
      </w:pPr>
      <w:r>
        <w:rPr>
          <w:rFonts w:ascii="PT Serif" w:hAnsi="PT Serif"/>
        </w:rPr>
        <w:t>в) должностные лица Рособрнадзора, органа исполнительной власти субъекта Россий</w:t>
      </w:r>
      <w:r>
        <w:rPr>
          <w:rFonts w:ascii="PT Serif" w:hAnsi="PT Serif"/>
        </w:rPr>
        <w:t>ской Федерации, осуществляющего переданные полномочия Российской Федерации в сфере образования, - по решению соответствующих органов</w:t>
      </w:r>
      <w:r>
        <w:rPr>
          <w:rFonts w:ascii="PT Serif" w:hAnsi="PT Serif"/>
        </w:rPr>
        <w:t>.</w:t>
      </w:r>
    </w:p>
    <w:p w:rsidR="00000000" w:rsidRDefault="00902915">
      <w:pPr>
        <w:spacing w:after="223"/>
        <w:jc w:val="both"/>
        <w:divId w:val="1258825197"/>
        <w:rPr>
          <w:rFonts w:ascii="PT Serif" w:hAnsi="PT Serif"/>
        </w:rPr>
      </w:pPr>
      <w:r>
        <w:rPr>
          <w:rFonts w:ascii="PT Serif" w:hAnsi="PT Serif"/>
        </w:rPr>
        <w:t>65. Непосредственно по завершении обработки и проверки экзаменационных работ ЕГЭ РЦОИ направляет в уполномоченную организа</w:t>
      </w:r>
      <w:r>
        <w:rPr>
          <w:rFonts w:ascii="PT Serif" w:hAnsi="PT Serif"/>
        </w:rPr>
        <w:t>цию результаты обработки и проверки ответов экзаменационных работ ЕГЭ</w:t>
      </w:r>
      <w:r>
        <w:rPr>
          <w:rFonts w:ascii="PT Serif" w:hAnsi="PT Serif"/>
        </w:rPr>
        <w:t>.</w:t>
      </w:r>
      <w:r>
        <w:rPr>
          <w:rFonts w:ascii="PT Serif" w:hAnsi="PT Serif"/>
        </w:rPr>
        <w:br/>
      </w:r>
      <w:r>
        <w:rPr>
          <w:rFonts w:ascii="PT Serif" w:hAnsi="PT Serif"/>
        </w:rPr>
        <w:br/>
      </w:r>
      <w:r>
        <w:rPr>
          <w:rFonts w:ascii="PT Serif" w:hAnsi="PT Serif"/>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Pr>
          <w:rFonts w:ascii="PT Serif" w:hAnsi="PT Serif"/>
        </w:rPr>
        <w:t>.</w:t>
      </w:r>
    </w:p>
    <w:p w:rsidR="00000000" w:rsidRDefault="00902915">
      <w:pPr>
        <w:spacing w:after="223"/>
        <w:jc w:val="both"/>
        <w:divId w:val="1258825197"/>
        <w:rPr>
          <w:rFonts w:ascii="PT Serif" w:hAnsi="PT Serif"/>
        </w:rPr>
      </w:pPr>
      <w:r>
        <w:rPr>
          <w:rFonts w:ascii="PT Serif" w:hAnsi="PT Serif"/>
        </w:rPr>
        <w:t>66. Цент</w:t>
      </w:r>
      <w:r>
        <w:rPr>
          <w:rFonts w:ascii="PT Serif" w:hAnsi="PT Serif"/>
        </w:rPr>
        <w:t>рализованная проверка включает в себя</w:t>
      </w:r>
      <w:r>
        <w:rPr>
          <w:rFonts w:ascii="PT Serif" w:hAnsi="PT Serif"/>
        </w:rPr>
        <w:t>:</w:t>
      </w:r>
      <w:r>
        <w:rPr>
          <w:rStyle w:val="btn"/>
          <w:rFonts w:ascii="PT Serif" w:hAnsi="PT Serif"/>
          <w:vanish/>
        </w:rPr>
        <w:t>4</w:t>
      </w:r>
      <w:r>
        <w:rPr>
          <w:rFonts w:ascii="PT Serif" w:hAnsi="PT Serif"/>
        </w:rPr>
        <w:br/>
      </w:r>
      <w:r>
        <w:rPr>
          <w:rFonts w:ascii="PT Serif" w:hAnsi="PT Serif"/>
        </w:rPr>
        <w:br/>
      </w:r>
      <w:r>
        <w:rPr>
          <w:rFonts w:ascii="PT Serif" w:hAnsi="PT Serif"/>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w:t>
      </w:r>
      <w:r>
        <w:rPr>
          <w:rFonts w:ascii="PT Serif" w:hAnsi="PT Serif"/>
        </w:rPr>
        <w:t>м</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 xml:space="preserve">сверку ответов обучающихся, выпускников прошлых лет на задания </w:t>
      </w:r>
      <w:r>
        <w:rPr>
          <w:rFonts w:ascii="PT Serif" w:hAnsi="PT Serif"/>
        </w:rPr>
        <w:lastRenderedPageBreak/>
        <w:t>экзаменационной работы с кратким ответом с правильными ответами на данные задания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определение первичных баллов ЕГЭ (сумма баллов за правильно выполненные задания экзаменационной работы)</w:t>
      </w:r>
      <w:r>
        <w:rPr>
          <w:rFonts w:ascii="PT Serif" w:hAnsi="PT Serif"/>
        </w:rPr>
        <w:t>;</w:t>
      </w:r>
      <w:r>
        <w:rPr>
          <w:rFonts w:ascii="PT Serif" w:hAnsi="PT Serif"/>
        </w:rPr>
        <w:br/>
      </w:r>
      <w:r>
        <w:rPr>
          <w:rFonts w:ascii="PT Serif" w:hAnsi="PT Serif"/>
        </w:rPr>
        <w:br/>
      </w:r>
      <w:r>
        <w:rPr>
          <w:rFonts w:ascii="PT Serif" w:hAnsi="PT Serif"/>
        </w:rPr>
        <w:t>перевод первичных баллов ЕГЭ (за исключением ЕГЭ по математике базового уровня) в стобалльную систему оценивания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По решению Рособрнадзора организуется обмен экзаменационными работами ЕГЭ между субъектами Российской Федерации (межрегиональная перекрес</w:t>
      </w:r>
      <w:r>
        <w:rPr>
          <w:rFonts w:ascii="PT Serif" w:hAnsi="PT Serif"/>
        </w:rPr>
        <w:t>тная проверка, межрегиональная перекрестная проверка в рамках рассмотрения апелляции о несогласии с выставленными баллами)</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Организационное и технологическое обеспечение межрегиональной перекрестной проверки экзаменационных работ осуществляют РЦОИ соотве</w:t>
      </w:r>
      <w:r>
        <w:rPr>
          <w:rFonts w:ascii="PT Serif" w:hAnsi="PT Serif"/>
        </w:rPr>
        <w:t>тствующих субъектов Российской Федерации при содействии уполномоченной организации</w:t>
      </w:r>
      <w:r>
        <w:rPr>
          <w:rFonts w:ascii="PT Serif" w:hAnsi="PT Serif"/>
        </w:rPr>
        <w:t>.</w:t>
      </w:r>
      <w:r>
        <w:rPr>
          <w:rFonts w:ascii="PT Serif" w:hAnsi="PT Serif"/>
        </w:rPr>
        <w:br/>
      </w:r>
      <w:r>
        <w:rPr>
          <w:rFonts w:ascii="PT Serif" w:hAnsi="PT Serif"/>
        </w:rPr>
        <w:br/>
      </w:r>
      <w:r>
        <w:rPr>
          <w:rFonts w:ascii="PT Serif" w:hAnsi="PT Serif"/>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w:t>
      </w:r>
      <w:r>
        <w:rPr>
          <w:rFonts w:ascii="PT Serif" w:hAnsi="PT Serif"/>
        </w:rPr>
        <w:t xml:space="preserve">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Pr>
          <w:rFonts w:ascii="PT Serif" w:hAnsi="PT Serif"/>
        </w:rPr>
        <w:t>.</w:t>
      </w:r>
      <w:r>
        <w:rPr>
          <w:rFonts w:ascii="PT Serif" w:hAnsi="PT Serif"/>
        </w:rPr>
        <w:br/>
      </w:r>
      <w:r>
        <w:rPr>
          <w:rFonts w:ascii="PT Serif" w:hAnsi="PT Serif"/>
        </w:rPr>
        <w:br/>
      </w:r>
      <w:r>
        <w:rPr>
          <w:rFonts w:ascii="PT Serif" w:hAnsi="PT Serif"/>
        </w:rPr>
        <w:t>До 1 марта года, следующего</w:t>
      </w:r>
      <w:r>
        <w:rPr>
          <w:rFonts w:ascii="PT Serif" w:hAnsi="PT Serif"/>
        </w:rPr>
        <w:t xml:space="preserve">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w:t>
      </w:r>
      <w:r>
        <w:rPr>
          <w:rFonts w:ascii="PT Serif" w:hAnsi="PT Serif"/>
        </w:rPr>
        <w:t>и</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w:t>
      </w:r>
      <w:r>
        <w:rPr>
          <w:rFonts w:ascii="PT Serif" w:hAnsi="PT Serif"/>
        </w:rPr>
        <w:t xml:space="preserve"> выпускников прошлых лет, проходивших ГИА на территории субъекта Российской Федерации</w:t>
      </w:r>
      <w:r>
        <w:rPr>
          <w:rFonts w:ascii="PT Serif" w:hAnsi="PT Serif"/>
        </w:rPr>
        <w:t>.</w:t>
      </w:r>
    </w:p>
    <w:p w:rsidR="00000000" w:rsidRDefault="00902915">
      <w:pPr>
        <w:spacing w:after="223"/>
        <w:jc w:val="both"/>
        <w:divId w:val="1258825197"/>
        <w:rPr>
          <w:rFonts w:ascii="PT Serif" w:hAnsi="PT Serif"/>
        </w:rPr>
      </w:pPr>
      <w:r>
        <w:rPr>
          <w:rFonts w:ascii="PT Serif" w:hAnsi="PT Serif"/>
        </w:rPr>
        <w:t>Результаты перепроверки оформляются протоколами ГЭК</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По завершении проведения централизованной проверки экзаменационных работ ЕГЭ уполномоченная организация обеспечива</w:t>
      </w:r>
      <w:r>
        <w:rPr>
          <w:rFonts w:ascii="PT Serif" w:hAnsi="PT Serif"/>
        </w:rPr>
        <w:t>ет передачу результатов ЕГЭ в РЦОИ</w:t>
      </w:r>
      <w:r>
        <w:rPr>
          <w:rFonts w:ascii="PT Serif" w:hAnsi="PT Serif"/>
        </w:rPr>
        <w:t>.</w:t>
      </w:r>
    </w:p>
    <w:p w:rsidR="00000000" w:rsidRDefault="00902915">
      <w:pPr>
        <w:divId w:val="74692278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Утверждение, изменение и (или) аннулирование результатов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lastRenderedPageBreak/>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w:t>
      </w:r>
      <w:r>
        <w:rPr>
          <w:rFonts w:ascii="PT Serif" w:hAnsi="PT Serif"/>
        </w:rPr>
        <w:t>твующие ГЭК данные о результатах ЕГЭ, а председатели предметных комиссий - данные о результатах ГВЭ по каждому обучающемуся, выпускнику прошлых лет</w:t>
      </w:r>
      <w:r>
        <w:rPr>
          <w:rFonts w:ascii="PT Serif" w:hAnsi="PT Serif"/>
        </w:rPr>
        <w:t>.</w:t>
      </w:r>
      <w:r>
        <w:rPr>
          <w:rFonts w:ascii="PT Serif" w:hAnsi="PT Serif"/>
        </w:rPr>
        <w:br/>
      </w:r>
      <w:r>
        <w:rPr>
          <w:rFonts w:ascii="PT Serif" w:hAnsi="PT Serif"/>
        </w:rPr>
        <w:br/>
      </w:r>
      <w:r>
        <w:rPr>
          <w:rFonts w:ascii="PT Serif" w:hAnsi="PT Serif"/>
        </w:rPr>
        <w:t>Председатель ГЭК рассматривает результаты ГИА по каждому учебному предмету и принимает решение об их утвер</w:t>
      </w:r>
      <w:r>
        <w:rPr>
          <w:rFonts w:ascii="PT Serif" w:hAnsi="PT Serif"/>
        </w:rPr>
        <w:t>ждении, изменении и (или) аннулировании</w:t>
      </w:r>
      <w:r>
        <w:rPr>
          <w:rFonts w:ascii="PT Serif" w:hAnsi="PT Serif"/>
        </w:rPr>
        <w:t>.</w:t>
      </w:r>
    </w:p>
    <w:p w:rsidR="00000000" w:rsidRDefault="00902915">
      <w:pPr>
        <w:spacing w:after="223"/>
        <w:jc w:val="both"/>
        <w:divId w:val="1258825197"/>
        <w:rPr>
          <w:rFonts w:ascii="PT Serif" w:hAnsi="PT Serif"/>
        </w:rPr>
      </w:pPr>
      <w:r>
        <w:rPr>
          <w:rFonts w:ascii="PT Serif" w:hAnsi="PT Serif"/>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Pr>
          <w:rFonts w:ascii="PT Serif" w:hAnsi="PT Serif"/>
        </w:rPr>
        <w:t>.</w:t>
      </w:r>
    </w:p>
    <w:p w:rsidR="00000000" w:rsidRDefault="00902915">
      <w:pPr>
        <w:spacing w:after="223"/>
        <w:jc w:val="both"/>
        <w:divId w:val="1258825197"/>
        <w:rPr>
          <w:rFonts w:ascii="PT Serif" w:hAnsi="PT Serif"/>
        </w:rPr>
      </w:pPr>
      <w:r>
        <w:rPr>
          <w:rFonts w:ascii="PT Serif" w:hAnsi="PT Serif"/>
        </w:rPr>
        <w:t>69. П</w:t>
      </w:r>
      <w:r>
        <w:rPr>
          <w:rFonts w:ascii="PT Serif" w:hAnsi="PT Serif"/>
        </w:rPr>
        <w:t>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w:t>
      </w:r>
      <w:r>
        <w:rPr>
          <w:rFonts w:ascii="PT Serif" w:hAnsi="PT Serif"/>
        </w:rPr>
        <w:t>в прошлых лет</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w:t>
      </w:r>
      <w:r>
        <w:rPr>
          <w:rFonts w:ascii="PT Serif" w:hAnsi="PT Serif"/>
        </w:rPr>
        <w:t>гося, выпускника прошлых лет по соответствующему учебному предмету, а также о его допуске к ГИА в дополнительные сроки</w:t>
      </w:r>
      <w:r>
        <w:rPr>
          <w:rFonts w:ascii="PT Serif" w:hAnsi="PT Serif"/>
        </w:rPr>
        <w:t>.</w:t>
      </w:r>
      <w:r>
        <w:rPr>
          <w:rFonts w:ascii="PT Serif" w:hAnsi="PT Serif"/>
        </w:rPr>
        <w:br/>
      </w:r>
      <w:r>
        <w:rPr>
          <w:rFonts w:ascii="PT Serif" w:hAnsi="PT Serif"/>
        </w:rPr>
        <w:br/>
      </w:r>
      <w:r>
        <w:rPr>
          <w:rFonts w:ascii="PT Serif" w:hAnsi="PT Serif"/>
        </w:rPr>
        <w:t>В случае если конфликтной комиссией была удовлетворена апелляция обучающегося, выпускника прошлых лет о несогласии с выставленными балл</w:t>
      </w:r>
      <w:r>
        <w:rPr>
          <w:rFonts w:ascii="PT Serif" w:hAnsi="PT Serif"/>
        </w:rPr>
        <w:t>ами, председатель ГЭК принимает решение об изменении результата ГИА согласно протоколам конфликтной комиссии</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r:id="rId132" w:anchor="/document/99/499071166/XA00M502MN/" w:tgtFrame="_self" w:history="1">
        <w:r>
          <w:rPr>
            <w:rStyle w:val="a4"/>
            <w:rFonts w:ascii="PT Serif" w:hAnsi="PT Serif"/>
          </w:rPr>
          <w:t>пункте 40 настоящего Порядка</w:t>
        </w:r>
      </w:hyperlink>
      <w:r>
        <w:rPr>
          <w:rFonts w:ascii="PT Serif" w:hAnsi="PT Serif"/>
        </w:rPr>
        <w:t>,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w:t>
      </w:r>
      <w:r>
        <w:rPr>
          <w:rFonts w:ascii="PT Serif" w:hAnsi="PT Serif"/>
        </w:rPr>
        <w:t>ному предмету</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w:t>
      </w:r>
      <w:r>
        <w:rPr>
          <w:rFonts w:ascii="PT Serif" w:hAnsi="PT Serif"/>
        </w:rPr>
        <w:t>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Pr>
          <w:rFonts w:ascii="PT Serif" w:hAnsi="PT Serif"/>
        </w:rPr>
        <w:t>.</w:t>
      </w:r>
    </w:p>
    <w:p w:rsidR="00000000" w:rsidRDefault="00902915">
      <w:pPr>
        <w:spacing w:after="223"/>
        <w:jc w:val="both"/>
        <w:divId w:val="1258825197"/>
        <w:rPr>
          <w:rFonts w:ascii="PT Serif" w:hAnsi="PT Serif"/>
        </w:rPr>
      </w:pPr>
      <w:r>
        <w:rPr>
          <w:rFonts w:ascii="PT Serif" w:hAnsi="PT Serif"/>
        </w:rPr>
        <w:t>72. Решение об аннулировании результатов ГИА в случаях, предусмотренных настоящим Порядко</w:t>
      </w:r>
      <w:r>
        <w:rPr>
          <w:rFonts w:ascii="PT Serif" w:hAnsi="PT Serif"/>
        </w:rPr>
        <w:t xml:space="preserve">м, принимается в течение двух рабочих дней с момента </w:t>
      </w:r>
      <w:r>
        <w:rPr>
          <w:rFonts w:ascii="PT Serif" w:hAnsi="PT Serif"/>
        </w:rPr>
        <w:lastRenderedPageBreak/>
        <w:t>принятия конфликтной комиссией соответствующих решений, завершения проверки, организованной председателем ГЭК</w:t>
      </w:r>
      <w:r>
        <w:rPr>
          <w:rFonts w:ascii="PT Serif" w:hAnsi="PT Serif"/>
        </w:rPr>
        <w:t>.</w:t>
      </w:r>
      <w:r>
        <w:rPr>
          <w:rStyle w:val="btn"/>
          <w:rFonts w:ascii="PT Serif" w:hAnsi="PT Serif"/>
          <w:vanish/>
        </w:rPr>
        <w:t>2</w:t>
      </w:r>
    </w:p>
    <w:p w:rsidR="00000000" w:rsidRDefault="00902915">
      <w:pPr>
        <w:spacing w:after="223"/>
        <w:jc w:val="both"/>
        <w:divId w:val="1258825197"/>
        <w:rPr>
          <w:rFonts w:ascii="PT Serif" w:hAnsi="PT Serif"/>
        </w:rPr>
      </w:pPr>
      <w:r>
        <w:rPr>
          <w:rFonts w:ascii="PT Serif" w:hAnsi="PT Serif"/>
        </w:rPr>
        <w:t>73. После утверждения результаты ГИА в течение одного рабочего дня передаются в организации</w:t>
      </w:r>
      <w:r>
        <w:rPr>
          <w:rFonts w:ascii="PT Serif" w:hAnsi="PT Serif"/>
        </w:rPr>
        <w:t>,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w:t>
      </w:r>
      <w:r>
        <w:rPr>
          <w:rFonts w:ascii="PT Serif" w:hAnsi="PT Serif"/>
        </w:rPr>
        <w:t>зультатами ГИА</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w:t>
      </w:r>
      <w:r>
        <w:rPr>
          <w:rFonts w:ascii="PT Serif" w:hAnsi="PT Serif"/>
        </w:rPr>
        <w:t>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Pr>
          <w:rFonts w:ascii="PT Serif" w:hAnsi="PT Serif"/>
        </w:rPr>
        <w:t>.</w:t>
      </w:r>
      <w:r>
        <w:rPr>
          <w:rStyle w:val="btn"/>
          <w:rFonts w:ascii="PT Serif" w:hAnsi="PT Serif"/>
          <w:vanish/>
        </w:rPr>
        <w:t>1</w:t>
      </w:r>
    </w:p>
    <w:p w:rsidR="00000000" w:rsidRDefault="00902915">
      <w:pPr>
        <w:divId w:val="72136958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Оценка результатов ГИ</w:t>
      </w:r>
      <w:r>
        <w:rPr>
          <w:rStyle w:val="docuntyped-name"/>
          <w:rFonts w:ascii="Helvetica" w:eastAsia="Times New Roman" w:hAnsi="Helvetica" w:cs="Helvetica"/>
          <w:sz w:val="27"/>
          <w:szCs w:val="27"/>
        </w:rPr>
        <w:t>А</w:t>
      </w:r>
    </w:p>
    <w:p w:rsidR="00000000" w:rsidRDefault="00902915">
      <w:pPr>
        <w:spacing w:after="223"/>
        <w:jc w:val="both"/>
        <w:divId w:val="1258825197"/>
        <w:rPr>
          <w:rFonts w:ascii="PT Serif" w:hAnsi="PT Serif"/>
        </w:rPr>
      </w:pPr>
      <w:r>
        <w:rPr>
          <w:rFonts w:ascii="PT Serif" w:hAnsi="PT Serif"/>
        </w:rPr>
        <w:t xml:space="preserve">74. Результаты ГИА признаются </w:t>
      </w:r>
      <w:r>
        <w:rPr>
          <w:rFonts w:ascii="PT Serif" w:hAnsi="PT Serif"/>
        </w:rPr>
        <w:t>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r>
        <w:rPr>
          <w:rFonts w:ascii="PT Serif" w:hAnsi="PT Serif"/>
          <w:noProof/>
        </w:rPr>
        <w:drawing>
          <wp:inline distT="0" distB="0" distL="0" distR="0">
            <wp:extent cx="161925" cy="219075"/>
            <wp:effectExtent l="0" t="0" r="9525" b="9525"/>
            <wp:docPr id="58" name="Рисунок 58" descr="http://1obraz.ru/system/content/image/51/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obraz.ru/system/content/image/51/1/2607991/"/>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 а при сдаче ГВЭ и ЕГЭ по математике базового уровня получил отметки не ниже удо</w:t>
      </w:r>
      <w:r>
        <w:rPr>
          <w:rFonts w:ascii="PT Serif" w:hAnsi="PT Serif"/>
        </w:rPr>
        <w:t>влетворительной (три балла)</w:t>
      </w:r>
      <w:r>
        <w:rPr>
          <w:rFonts w:ascii="PT Serif" w:hAnsi="PT Serif"/>
        </w:rPr>
        <w:t>.</w:t>
      </w:r>
      <w:r>
        <w:rPr>
          <w:rStyle w:val="btn"/>
          <w:rFonts w:ascii="PT Serif" w:hAnsi="PT Serif"/>
          <w:vanish/>
        </w:rPr>
        <w:t>4</w:t>
      </w:r>
    </w:p>
    <w:p w:rsidR="00000000" w:rsidRDefault="00902915">
      <w:pPr>
        <w:divId w:val="54926823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59" name="Рисунок 59" descr="http://1obraz.ru/system/content/image/51/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obraz.ru/system/content/image/51/1/2607991/"/>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34" w:anchor="/document/99/902389617/XA00MAE2NG/" w:history="1">
        <w:r>
          <w:rPr>
            <w:rStyle w:val="a4"/>
            <w:rFonts w:ascii="Helvetica" w:eastAsia="Times New Roman" w:hAnsi="Helvetica" w:cs="Helvetica"/>
            <w:sz w:val="17"/>
            <w:szCs w:val="17"/>
          </w:rPr>
          <w:t>Часть 14 статьи 59 Федерального закона</w:t>
        </w:r>
      </w:hyperlink>
      <w:r>
        <w:rPr>
          <w:rStyle w:val="docnote-text"/>
          <w:rFonts w:ascii="Helvetica" w:eastAsia="Times New Roman" w:hAnsi="Helvetica" w:cs="Helvetica"/>
          <w:sz w:val="17"/>
          <w:szCs w:val="17"/>
        </w:rPr>
        <w:t>.</w:t>
      </w:r>
    </w:p>
    <w:p w:rsidR="00000000" w:rsidRDefault="00902915">
      <w:pPr>
        <w:divId w:val="1258825197"/>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t>В случае если участник ГИ</w:t>
      </w:r>
      <w:r>
        <w:rPr>
          <w:rFonts w:ascii="PT Serif" w:eastAsia="Times New Roman" w:hAnsi="PT Serif"/>
        </w:rPr>
        <w:t>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Pr>
          <w:rFonts w:ascii="PT Serif" w:eastAsia="Times New Roman" w:hAnsi="PT Serif"/>
        </w:rPr>
        <w:t>.</w:t>
      </w:r>
      <w:r>
        <w:rPr>
          <w:rStyle w:val="btn"/>
          <w:rFonts w:ascii="PT Serif" w:eastAsia="Times New Roman" w:hAnsi="PT Serif"/>
          <w:vanish/>
        </w:rPr>
        <w:t>2</w:t>
      </w:r>
    </w:p>
    <w:p w:rsidR="00000000" w:rsidRDefault="00902915">
      <w:pPr>
        <w:spacing w:after="223"/>
        <w:jc w:val="both"/>
        <w:divId w:val="1258825197"/>
        <w:rPr>
          <w:rFonts w:ascii="PT Serif" w:hAnsi="PT Serif"/>
        </w:rPr>
      </w:pPr>
      <w:r>
        <w:rPr>
          <w:rFonts w:ascii="PT Serif" w:hAnsi="PT Serif"/>
        </w:rPr>
        <w:t xml:space="preserve">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w:t>
      </w:r>
      <w:r>
        <w:rPr>
          <w:rFonts w:ascii="PT Serif" w:hAnsi="PT Serif"/>
        </w:rP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w:t>
      </w:r>
      <w:r>
        <w:rPr>
          <w:rFonts w:ascii="PT Serif" w:hAnsi="PT Serif"/>
        </w:rPr>
        <w:t>вательную деятельность, на срок, необходимый для прохождения ГИА</w:t>
      </w:r>
      <w:r>
        <w:rPr>
          <w:rFonts w:ascii="PT Serif" w:hAnsi="PT Serif"/>
        </w:rPr>
        <w:t>.</w:t>
      </w:r>
      <w:r>
        <w:rPr>
          <w:rStyle w:val="btn"/>
          <w:rFonts w:ascii="PT Serif" w:hAnsi="PT Serif"/>
          <w:vanish/>
        </w:rPr>
        <w:t>9</w:t>
      </w:r>
      <w:r>
        <w:rPr>
          <w:rFonts w:ascii="PT Serif" w:hAnsi="PT Serif"/>
        </w:rPr>
        <w:br/>
      </w:r>
      <w:r>
        <w:rPr>
          <w:rFonts w:ascii="PT Serif" w:hAnsi="PT Serif"/>
        </w:rPr>
        <w:br/>
      </w:r>
      <w:r>
        <w:rPr>
          <w:rStyle w:val="docexpired1"/>
          <w:rFonts w:ascii="PT Serif" w:hAnsi="PT Serif"/>
        </w:rPr>
        <w:lastRenderedPageBreak/>
        <w:t>Абзац исключен с 7 мая 2016 года -</w:t>
      </w:r>
      <w:r>
        <w:rPr>
          <w:rStyle w:val="docexpired1"/>
          <w:rFonts w:ascii="PT Serif" w:hAnsi="PT Serif"/>
        </w:rPr>
        <w:t xml:space="preserve"> </w:t>
      </w:r>
      <w:hyperlink r:id="rId135" w:anchor="/document/99/420347194/XA00M902N2/" w:history="1">
        <w:r>
          <w:rPr>
            <w:rStyle w:val="a4"/>
            <w:rFonts w:ascii="PT Serif" w:hAnsi="PT Serif"/>
          </w:rPr>
          <w:t>приказ Минобрнауки России от 24 марта 2016 года № 306</w:t>
        </w:r>
      </w:hyperlink>
      <w:r>
        <w:rPr>
          <w:rStyle w:val="docexpired1"/>
          <w:rFonts w:ascii="PT Serif" w:hAnsi="PT Serif"/>
        </w:rPr>
        <w:t>. - См.</w:t>
      </w:r>
      <w:r>
        <w:rPr>
          <w:rStyle w:val="docexpired1"/>
          <w:rFonts w:ascii="PT Serif" w:hAnsi="PT Serif"/>
        </w:rPr>
        <w:t xml:space="preserve"> </w:t>
      </w:r>
      <w:hyperlink r:id="rId136" w:anchor="/document/99/420351295/XA00M8O2ND/" w:history="1">
        <w:r>
          <w:rPr>
            <w:rStyle w:val="a4"/>
            <w:rFonts w:ascii="PT Serif" w:hAnsi="PT Serif"/>
          </w:rPr>
          <w:t>предыдущую редакцию</w:t>
        </w:r>
      </w:hyperlink>
      <w:r>
        <w:rPr>
          <w:rStyle w:val="docexpired1"/>
          <w:rFonts w:ascii="PT Serif" w:hAnsi="PT Serif"/>
        </w:rPr>
        <w:t>.</w:t>
      </w:r>
      <w:r>
        <w:rPr>
          <w:rFonts w:ascii="PT Serif" w:hAnsi="PT Serif"/>
        </w:rPr>
        <w:br/>
      </w:r>
      <w:r>
        <w:rPr>
          <w:rFonts w:ascii="PT Serif" w:hAnsi="PT Serif"/>
        </w:rPr>
        <w:br/>
      </w:r>
      <w:r>
        <w:rPr>
          <w:rStyle w:val="docexpired1"/>
          <w:rFonts w:ascii="PT Serif" w:hAnsi="PT Serif"/>
        </w:rPr>
        <w:t>Абзац исключен с 7 мая 2016 года -</w:t>
      </w:r>
      <w:r>
        <w:rPr>
          <w:rStyle w:val="docexpired1"/>
          <w:rFonts w:ascii="PT Serif" w:hAnsi="PT Serif"/>
        </w:rPr>
        <w:t xml:space="preserve"> </w:t>
      </w:r>
      <w:hyperlink r:id="rId137" w:anchor="/document/99/420347194/XA00M902N2/" w:history="1">
        <w:r>
          <w:rPr>
            <w:rStyle w:val="a4"/>
            <w:rFonts w:ascii="PT Serif" w:hAnsi="PT Serif"/>
          </w:rPr>
          <w:t>приказ Минобрнауки России от 24 марта 2016 года № 306</w:t>
        </w:r>
      </w:hyperlink>
      <w:r>
        <w:rPr>
          <w:rStyle w:val="docexpired1"/>
          <w:rFonts w:ascii="PT Serif" w:hAnsi="PT Serif"/>
        </w:rPr>
        <w:t>. - См.</w:t>
      </w:r>
      <w:r>
        <w:rPr>
          <w:rStyle w:val="docexpired1"/>
          <w:rFonts w:ascii="PT Serif" w:hAnsi="PT Serif"/>
        </w:rPr>
        <w:t xml:space="preserve"> </w:t>
      </w:r>
      <w:hyperlink r:id="rId138" w:anchor="/document/99/420351295/XA00M8O2ND/" w:history="1">
        <w:r>
          <w:rPr>
            <w:rStyle w:val="a4"/>
            <w:rFonts w:ascii="PT Serif" w:hAnsi="PT Serif"/>
          </w:rPr>
          <w:t>предыдущую редакцию</w:t>
        </w:r>
      </w:hyperlink>
      <w:r>
        <w:rPr>
          <w:rStyle w:val="docexpired1"/>
          <w:rFonts w:ascii="PT Serif" w:hAnsi="PT Serif"/>
        </w:rPr>
        <w:t>.</w:t>
      </w:r>
      <w:r>
        <w:rPr>
          <w:rFonts w:ascii="PT Serif" w:hAnsi="PT Serif"/>
        </w:rPr>
        <w:br/>
      </w:r>
      <w:r>
        <w:rPr>
          <w:rFonts w:ascii="PT Serif" w:hAnsi="PT Serif"/>
        </w:rPr>
        <w:br/>
      </w:r>
      <w:r>
        <w:rPr>
          <w:rFonts w:ascii="PT Serif" w:hAnsi="PT Serif"/>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w:t>
      </w:r>
      <w:r>
        <w:rPr>
          <w:rFonts w:ascii="PT Serif" w:hAnsi="PT Serif"/>
        </w:rPr>
        <w:t>бным предметам не ранее чем через год в сроки и формах, устанавливаемых настоящим Порядком</w:t>
      </w:r>
      <w:r>
        <w:rPr>
          <w:rFonts w:ascii="PT Serif" w:hAnsi="PT Serif"/>
        </w:rPr>
        <w:t>.</w:t>
      </w:r>
      <w:r>
        <w:rPr>
          <w:rStyle w:val="btn"/>
          <w:rFonts w:ascii="PT Serif" w:hAnsi="PT Serif"/>
          <w:vanish/>
        </w:rPr>
        <w:t>1</w:t>
      </w:r>
    </w:p>
    <w:p w:rsidR="00000000" w:rsidRDefault="00902915">
      <w:pPr>
        <w:divId w:val="174097548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 </w:t>
      </w:r>
      <w:r>
        <w:rPr>
          <w:rStyle w:val="docuntyped-name"/>
          <w:rFonts w:ascii="Helvetica" w:eastAsia="Times New Roman" w:hAnsi="Helvetica" w:cs="Helvetica"/>
          <w:sz w:val="27"/>
          <w:szCs w:val="27"/>
        </w:rPr>
        <w:t>Прием и рассмотрение апелляци</w:t>
      </w:r>
      <w:r>
        <w:rPr>
          <w:rStyle w:val="docuntyped-name"/>
          <w:rFonts w:ascii="Helvetica" w:eastAsia="Times New Roman" w:hAnsi="Helvetica" w:cs="Helvetica"/>
          <w:sz w:val="27"/>
          <w:szCs w:val="27"/>
        </w:rPr>
        <w:t>й</w:t>
      </w:r>
    </w:p>
    <w:p w:rsidR="00000000" w:rsidRDefault="00902915">
      <w:pPr>
        <w:spacing w:after="223"/>
        <w:jc w:val="both"/>
        <w:divId w:val="1258825197"/>
        <w:rPr>
          <w:rFonts w:ascii="PT Serif" w:hAnsi="PT Serif"/>
        </w:rPr>
      </w:pPr>
      <w:r>
        <w:rPr>
          <w:rFonts w:ascii="PT Serif" w:hAnsi="PT Serif"/>
        </w:rPr>
        <w:t>76. Конфликтная комиссия принимает в письменной форме апелляции обучающихся, выпускников прошлых лет о нарушении установленного п</w:t>
      </w:r>
      <w:r>
        <w:rPr>
          <w:rFonts w:ascii="PT Serif" w:hAnsi="PT Serif"/>
        </w:rPr>
        <w:t>орядка проведения ГИА по учебному предмету и (или) о несогласии с выставленными баллами в конфликтную комиссию</w:t>
      </w:r>
      <w:r>
        <w:rPr>
          <w:rFonts w:ascii="PT Serif" w:hAnsi="PT Serif"/>
        </w:rPr>
        <w:t>.</w:t>
      </w:r>
    </w:p>
    <w:p w:rsidR="00000000" w:rsidRDefault="00902915">
      <w:pPr>
        <w:spacing w:after="223"/>
        <w:jc w:val="both"/>
        <w:divId w:val="1258825197"/>
        <w:rPr>
          <w:rFonts w:ascii="PT Serif" w:hAnsi="PT Serif"/>
        </w:rPr>
      </w:pPr>
      <w:r>
        <w:rPr>
          <w:rFonts w:ascii="PT Serif" w:hAnsi="PT Serif"/>
        </w:rPr>
        <w:t>77. Конфликтная комиссия не рассматривает апелляции по вопросам содержания и структуры заданий по учебным предметам, а также по вопросам, связан</w:t>
      </w:r>
      <w:r>
        <w:rPr>
          <w:rFonts w:ascii="PT Serif" w:hAnsi="PT Serif"/>
        </w:rPr>
        <w:t>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Pr>
          <w:rFonts w:ascii="PT Serif" w:hAnsi="PT Serif"/>
        </w:rPr>
        <w:t>.</w:t>
      </w:r>
      <w:r>
        <w:rPr>
          <w:rStyle w:val="btn"/>
          <w:rFonts w:ascii="PT Serif" w:hAnsi="PT Serif"/>
          <w:vanish/>
        </w:rPr>
        <w:t>4</w:t>
      </w:r>
    </w:p>
    <w:p w:rsidR="00000000" w:rsidRDefault="00902915">
      <w:pPr>
        <w:spacing w:after="223"/>
        <w:jc w:val="both"/>
        <w:divId w:val="1258825197"/>
        <w:rPr>
          <w:rFonts w:ascii="PT Serif" w:hAnsi="PT Serif"/>
        </w:rPr>
      </w:pPr>
      <w:r>
        <w:rPr>
          <w:rFonts w:ascii="PT Serif" w:hAnsi="PT Serif"/>
        </w:rPr>
        <w:t>78. При рассмотрении апелляции пров</w:t>
      </w:r>
      <w:r>
        <w:rPr>
          <w:rFonts w:ascii="PT Serif" w:hAnsi="PT Serif"/>
        </w:rPr>
        <w:t>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Pr>
          <w:rFonts w:ascii="PT Serif" w:hAnsi="PT Serif"/>
        </w:rPr>
        <w:t>.</w:t>
      </w:r>
    </w:p>
    <w:p w:rsidR="00000000" w:rsidRDefault="00902915">
      <w:pPr>
        <w:spacing w:after="223"/>
        <w:jc w:val="both"/>
        <w:divId w:val="1258825197"/>
        <w:rPr>
          <w:rFonts w:ascii="PT Serif" w:hAnsi="PT Serif"/>
        </w:rPr>
      </w:pPr>
      <w:r>
        <w:rPr>
          <w:rFonts w:ascii="PT Serif" w:hAnsi="PT Serif"/>
        </w:rPr>
        <w:t>79. В целях выполне</w:t>
      </w:r>
      <w:r>
        <w:rPr>
          <w:rFonts w:ascii="PT Serif" w:hAnsi="PT Serif"/>
        </w:rPr>
        <w:t>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w:t>
      </w:r>
      <w:r>
        <w:rPr>
          <w:rFonts w:ascii="PT Serif" w:hAnsi="PT Serif"/>
        </w:rPr>
        <w:t>оведения ГИА</w:t>
      </w:r>
      <w:r>
        <w:rPr>
          <w:rFonts w:ascii="PT Serif" w:hAnsi="PT Serif"/>
        </w:rPr>
        <w:t>.</w:t>
      </w:r>
    </w:p>
    <w:p w:rsidR="00000000" w:rsidRDefault="00902915">
      <w:pPr>
        <w:spacing w:after="223"/>
        <w:jc w:val="both"/>
        <w:divId w:val="1258825197"/>
        <w:rPr>
          <w:rFonts w:ascii="PT Serif" w:hAnsi="PT Serif"/>
        </w:rPr>
      </w:pPr>
      <w:r>
        <w:rPr>
          <w:rFonts w:ascii="PT Serif" w:hAnsi="PT Serif"/>
        </w:rPr>
        <w:t>80. Обучающийся, выпускник прошлых лет и (или) его родители (законные представители) при желании присутствуют при рассмотрении апелляции</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При рассмотрении апелляции также присутствуют</w:t>
      </w:r>
      <w:r>
        <w:rPr>
          <w:rFonts w:ascii="PT Serif" w:hAnsi="PT Serif"/>
        </w:rPr>
        <w:t>:</w:t>
      </w:r>
    </w:p>
    <w:p w:rsidR="00000000" w:rsidRDefault="00902915">
      <w:pPr>
        <w:spacing w:after="223"/>
        <w:jc w:val="both"/>
        <w:divId w:val="1258825197"/>
        <w:rPr>
          <w:rFonts w:ascii="PT Serif" w:hAnsi="PT Serif"/>
        </w:rPr>
      </w:pPr>
      <w:r>
        <w:rPr>
          <w:rFonts w:ascii="PT Serif" w:hAnsi="PT Serif"/>
        </w:rPr>
        <w:t>а) члены ГЭК - по решению председателя ГЭК</w:t>
      </w:r>
      <w:r>
        <w:rPr>
          <w:rFonts w:ascii="PT Serif" w:hAnsi="PT Serif"/>
        </w:rPr>
        <w:t>;</w:t>
      </w:r>
    </w:p>
    <w:p w:rsidR="00000000" w:rsidRDefault="00902915">
      <w:pPr>
        <w:spacing w:after="223"/>
        <w:jc w:val="both"/>
        <w:divId w:val="1258825197"/>
        <w:rPr>
          <w:rFonts w:ascii="PT Serif" w:hAnsi="PT Serif"/>
        </w:rPr>
      </w:pPr>
      <w:r>
        <w:rPr>
          <w:rFonts w:ascii="PT Serif" w:hAnsi="PT Serif"/>
        </w:rPr>
        <w:t>б) общественные наблюдатели, аккредитованные в установленном порядке, - по желанию</w:t>
      </w:r>
      <w:r>
        <w:rPr>
          <w:rFonts w:ascii="PT Serif" w:hAnsi="PT Serif"/>
        </w:rPr>
        <w:t>;</w:t>
      </w:r>
    </w:p>
    <w:p w:rsidR="00000000" w:rsidRDefault="00902915">
      <w:pPr>
        <w:spacing w:after="223"/>
        <w:jc w:val="both"/>
        <w:divId w:val="1258825197"/>
        <w:rPr>
          <w:rFonts w:ascii="PT Serif" w:hAnsi="PT Serif"/>
        </w:rPr>
      </w:pPr>
      <w:r>
        <w:rPr>
          <w:rFonts w:ascii="PT Serif" w:hAnsi="PT Serif"/>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w:t>
      </w:r>
      <w:r>
        <w:rPr>
          <w:rFonts w:ascii="PT Serif" w:hAnsi="PT Serif"/>
        </w:rPr>
        <w:t>ния, - по решению соответствующих органов</w:t>
      </w:r>
      <w:r>
        <w:rPr>
          <w:rFonts w:ascii="PT Serif" w:hAnsi="PT Serif"/>
        </w:rPr>
        <w:t>.</w:t>
      </w:r>
      <w:r>
        <w:rPr>
          <w:rFonts w:ascii="PT Serif" w:hAnsi="PT Serif"/>
        </w:rPr>
        <w:br/>
      </w:r>
      <w:r>
        <w:rPr>
          <w:rFonts w:ascii="PT Serif" w:hAnsi="PT Serif"/>
        </w:rPr>
        <w:lastRenderedPageBreak/>
        <w:br/>
      </w:r>
      <w:r>
        <w:rPr>
          <w:rFonts w:ascii="PT Serif" w:hAnsi="PT Serif"/>
        </w:rPr>
        <w:t>Рассмотрение апелляции проводится в спокойной и доброжелательной обстановке</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81. Апелляцию о нарушении установленного порядка проведения ГИА (за исключением случаев, установленных </w:t>
      </w:r>
      <w:hyperlink r:id="rId139" w:anchor="/document/99/499071166/XA00MFA2O3/" w:tgtFrame="_self" w:history="1">
        <w:r>
          <w:rPr>
            <w:rStyle w:val="a4"/>
            <w:rFonts w:ascii="PT Serif" w:hAnsi="PT Serif"/>
          </w:rPr>
          <w:t>пунктом 77 настоящего Порядка</w:t>
        </w:r>
      </w:hyperlink>
      <w:r>
        <w:rPr>
          <w:rFonts w:ascii="PT Serif" w:hAnsi="PT Serif"/>
        </w:rPr>
        <w:t>) обучающийся, выпускник прошлых лет подает в день проведения экзамена по соответствующему учебному предмету члену ГЭК, не покидая ППЭ</w:t>
      </w:r>
      <w:r>
        <w:rPr>
          <w:rFonts w:ascii="PT Serif" w:hAnsi="PT Serif"/>
        </w:rPr>
        <w:t>.</w:t>
      </w:r>
      <w:r>
        <w:rPr>
          <w:rStyle w:val="btn"/>
          <w:rFonts w:ascii="PT Serif" w:hAnsi="PT Serif"/>
          <w:vanish/>
        </w:rPr>
        <w:t>3</w:t>
      </w:r>
    </w:p>
    <w:p w:rsidR="00000000" w:rsidRDefault="00902915">
      <w:pPr>
        <w:spacing w:after="223"/>
        <w:jc w:val="both"/>
        <w:divId w:val="1258825197"/>
        <w:rPr>
          <w:rFonts w:ascii="PT Serif" w:hAnsi="PT Serif"/>
        </w:rPr>
      </w:pPr>
      <w:r>
        <w:rPr>
          <w:rFonts w:ascii="PT Serif" w:hAnsi="PT Serif"/>
        </w:rPr>
        <w:t>82. В целях проверки изложенных в апе</w:t>
      </w:r>
      <w:r>
        <w:rPr>
          <w:rFonts w:ascii="PT Serif" w:hAnsi="PT Serif"/>
        </w:rPr>
        <w:t xml:space="preserve">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w:t>
      </w:r>
      <w:r>
        <w:rPr>
          <w:rFonts w:ascii="PT Serif" w:hAnsi="PT Serif"/>
        </w:rPr>
        <w:t>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w:t>
      </w:r>
      <w:r>
        <w:rPr>
          <w:rFonts w:ascii="PT Serif" w:hAnsi="PT Serif"/>
        </w:rPr>
        <w:t>сию</w:t>
      </w:r>
      <w:r>
        <w:rPr>
          <w:rFonts w:ascii="PT Serif" w:hAnsi="PT Serif"/>
        </w:rPr>
        <w:t>.</w:t>
      </w:r>
    </w:p>
    <w:p w:rsidR="00000000" w:rsidRDefault="00902915">
      <w:pPr>
        <w:spacing w:after="223"/>
        <w:jc w:val="both"/>
        <w:divId w:val="1258825197"/>
        <w:rPr>
          <w:rFonts w:ascii="PT Serif" w:hAnsi="PT Serif"/>
        </w:rPr>
      </w:pPr>
      <w:r>
        <w:rPr>
          <w:rFonts w:ascii="PT Serif" w:hAnsi="PT Serif"/>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Pr>
          <w:rFonts w:ascii="PT Serif" w:hAnsi="PT Serif"/>
        </w:rPr>
        <w:t>:</w:t>
      </w:r>
      <w:r>
        <w:rPr>
          <w:rFonts w:ascii="PT Serif" w:hAnsi="PT Serif"/>
        </w:rPr>
        <w:br/>
      </w:r>
      <w:r>
        <w:rPr>
          <w:rFonts w:ascii="PT Serif" w:hAnsi="PT Serif"/>
        </w:rPr>
        <w:br/>
      </w:r>
      <w:r>
        <w:rPr>
          <w:rFonts w:ascii="PT Serif" w:hAnsi="PT Serif"/>
        </w:rPr>
        <w:t>об отклонении апелляции</w:t>
      </w:r>
      <w:r>
        <w:rPr>
          <w:rFonts w:ascii="PT Serif" w:hAnsi="PT Serif"/>
        </w:rPr>
        <w:t>;</w:t>
      </w:r>
      <w:r>
        <w:rPr>
          <w:rFonts w:ascii="PT Serif" w:hAnsi="PT Serif"/>
        </w:rPr>
        <w:br/>
      </w:r>
      <w:r>
        <w:rPr>
          <w:rFonts w:ascii="PT Serif" w:hAnsi="PT Serif"/>
        </w:rPr>
        <w:br/>
      </w:r>
      <w:r>
        <w:rPr>
          <w:rFonts w:ascii="PT Serif" w:hAnsi="PT Serif"/>
        </w:rPr>
        <w:t>об удовлетворении апелляции</w:t>
      </w:r>
      <w:r>
        <w:rPr>
          <w:rFonts w:ascii="PT Serif" w:hAnsi="PT Serif"/>
        </w:rPr>
        <w:t>.</w:t>
      </w:r>
      <w:r>
        <w:rPr>
          <w:rFonts w:ascii="PT Serif" w:hAnsi="PT Serif"/>
        </w:rPr>
        <w:br/>
      </w:r>
      <w:r>
        <w:rPr>
          <w:rFonts w:ascii="PT Serif" w:hAnsi="PT Serif"/>
        </w:rPr>
        <w:br/>
      </w:r>
      <w:r>
        <w:rPr>
          <w:rFonts w:ascii="PT Serif" w:hAnsi="PT Serif"/>
        </w:rPr>
        <w:t>При</w:t>
      </w:r>
      <w:r>
        <w:rPr>
          <w:rFonts w:ascii="PT Serif" w:hAnsi="PT Serif"/>
        </w:rPr>
        <w:t xml:space="preserve">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w:t>
      </w:r>
      <w:r>
        <w:rPr>
          <w:rFonts w:ascii="PT Serif" w:hAnsi="PT Serif"/>
        </w:rPr>
        <w:t>смотренный расписаниями проведения ЕГЭ, ГВЭ</w:t>
      </w:r>
      <w:r>
        <w:rPr>
          <w:rFonts w:ascii="PT Serif" w:hAnsi="PT Serif"/>
        </w:rPr>
        <w:t>.</w:t>
      </w:r>
    </w:p>
    <w:p w:rsidR="00000000" w:rsidRDefault="00902915">
      <w:pPr>
        <w:spacing w:after="223"/>
        <w:jc w:val="both"/>
        <w:divId w:val="1258825197"/>
        <w:rPr>
          <w:rFonts w:ascii="PT Serif" w:hAnsi="PT Serif"/>
        </w:rPr>
      </w:pPr>
      <w:r>
        <w:rPr>
          <w:rFonts w:ascii="PT Serif" w:hAnsi="PT Serif"/>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Pr>
          <w:rFonts w:ascii="PT Serif" w:hAnsi="PT Serif"/>
        </w:rPr>
        <w:t>.</w:t>
      </w:r>
      <w:r>
        <w:rPr>
          <w:rStyle w:val="btn"/>
          <w:rFonts w:ascii="PT Serif" w:hAnsi="PT Serif"/>
          <w:vanish/>
        </w:rPr>
        <w:t>3</w:t>
      </w:r>
      <w:r>
        <w:rPr>
          <w:rFonts w:ascii="PT Serif" w:hAnsi="PT Serif"/>
        </w:rPr>
        <w:br/>
      </w:r>
      <w:r>
        <w:rPr>
          <w:rFonts w:ascii="PT Serif" w:hAnsi="PT Serif"/>
        </w:rPr>
        <w:br/>
      </w:r>
      <w:r>
        <w:rPr>
          <w:rFonts w:ascii="PT Serif" w:hAnsi="PT Serif"/>
        </w:rPr>
        <w:t>Обучающиеся подают апелляцию о н</w:t>
      </w:r>
      <w:r>
        <w:rPr>
          <w:rFonts w:ascii="PT Serif" w:hAnsi="PT Serif"/>
        </w:rPr>
        <w:t>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w:t>
      </w:r>
      <w:r>
        <w:rPr>
          <w:rFonts w:ascii="PT Serif" w:hAnsi="PT Serif"/>
        </w:rPr>
        <w:t xml:space="preserve"> определенные органом исполнительной власти субъекта Российской Федерации, осуществляющим государственное управление в сфере образования</w:t>
      </w:r>
      <w:r>
        <w:rPr>
          <w:rFonts w:ascii="PT Serif" w:hAnsi="PT Serif"/>
        </w:rPr>
        <w:t>.</w:t>
      </w:r>
      <w:r>
        <w:rPr>
          <w:rStyle w:val="btn"/>
          <w:rFonts w:ascii="PT Serif" w:hAnsi="PT Serif"/>
          <w:vanish/>
        </w:rPr>
        <w:t>1</w:t>
      </w:r>
      <w:r>
        <w:rPr>
          <w:rFonts w:ascii="PT Serif" w:hAnsi="PT Serif"/>
        </w:rPr>
        <w:br/>
      </w:r>
      <w:r>
        <w:rPr>
          <w:rFonts w:ascii="PT Serif" w:hAnsi="PT Serif"/>
        </w:rPr>
        <w:br/>
      </w:r>
      <w:r>
        <w:rPr>
          <w:rFonts w:ascii="PT Serif" w:hAnsi="PT Serif"/>
        </w:rPr>
        <w:t>По решению ГЭК подача и (или) рассмотрение апелляций организуется с использованием информационно-коммуникационных те</w:t>
      </w:r>
      <w:r>
        <w:rPr>
          <w:rFonts w:ascii="PT Serif" w:hAnsi="PT Serif"/>
        </w:rPr>
        <w:t>хнологий, при условии соблюдения требований законодательства Российской Федерации в области защиты персональных данных</w:t>
      </w:r>
      <w:r>
        <w:rPr>
          <w:rFonts w:ascii="PT Serif" w:hAnsi="PT Serif"/>
        </w:rPr>
        <w:t>.</w:t>
      </w:r>
      <w:r>
        <w:rPr>
          <w:rFonts w:ascii="PT Serif" w:hAnsi="PT Serif"/>
        </w:rPr>
        <w:br/>
      </w:r>
      <w:r>
        <w:rPr>
          <w:rFonts w:ascii="PT Serif" w:hAnsi="PT Serif"/>
        </w:rPr>
        <w:lastRenderedPageBreak/>
        <w:br/>
      </w:r>
      <w:r>
        <w:rPr>
          <w:rFonts w:ascii="PT Serif" w:hAnsi="PT Serif"/>
        </w:rPr>
        <w:t>Обучающиеся, выпускники прошлых лет заблаговременно информируются о времени, месте и порядке рассмотрения апелляций</w:t>
      </w:r>
      <w:r>
        <w:rPr>
          <w:rFonts w:ascii="PT Serif" w:hAnsi="PT Serif"/>
        </w:rPr>
        <w:t>.</w:t>
      </w:r>
    </w:p>
    <w:p w:rsidR="00000000" w:rsidRDefault="00902915">
      <w:pPr>
        <w:spacing w:after="223"/>
        <w:jc w:val="both"/>
        <w:divId w:val="1258825197"/>
        <w:rPr>
          <w:rFonts w:ascii="PT Serif" w:hAnsi="PT Serif"/>
        </w:rPr>
      </w:pPr>
      <w:r>
        <w:rPr>
          <w:rFonts w:ascii="PT Serif" w:hAnsi="PT Serif"/>
        </w:rPr>
        <w:t>85. Руководитель о</w:t>
      </w:r>
      <w:r>
        <w:rPr>
          <w:rFonts w:ascii="PT Serif" w:hAnsi="PT Serif"/>
        </w:rPr>
        <w:t>рганизации, принявший апелляцию, незамедлительно передает ее в конфликтную комиссию</w:t>
      </w:r>
      <w:r>
        <w:rPr>
          <w:rFonts w:ascii="PT Serif" w:hAnsi="PT Serif"/>
        </w:rPr>
        <w:t>.</w:t>
      </w:r>
    </w:p>
    <w:p w:rsidR="00000000" w:rsidRDefault="00902915">
      <w:pPr>
        <w:spacing w:after="223"/>
        <w:jc w:val="both"/>
        <w:divId w:val="1258825197"/>
        <w:rPr>
          <w:rFonts w:ascii="PT Serif" w:hAnsi="PT Serif"/>
        </w:rPr>
      </w:pPr>
      <w:r>
        <w:rPr>
          <w:rFonts w:ascii="PT Serif" w:hAnsi="PT Serif"/>
        </w:rP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w:t>
      </w:r>
      <w:r>
        <w:rPr>
          <w:rFonts w:ascii="PT Serif" w:hAnsi="PT Serif"/>
        </w:rPr>
        <w:t>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w:t>
      </w:r>
      <w:r>
        <w:rPr>
          <w:rFonts w:ascii="PT Serif" w:hAnsi="PT Serif"/>
        </w:rPr>
        <w:t>миссией и КИМ, тексты, темы, задания, билеты, выполнявшиеся обучающимся, выпускником прошлых лет, подавшим апелляцию</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Указанные материалы предъявляются обучающемуся, выпускнику прошлых лет (в случае его участия в рассмотрении апелляции). Обучающийся, вып</w:t>
      </w:r>
      <w:r>
        <w:rPr>
          <w:rFonts w:ascii="PT Serif" w:hAnsi="PT Serif"/>
        </w:rPr>
        <w:t>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87. До заседания конф</w:t>
      </w:r>
      <w:r>
        <w:rPr>
          <w:rFonts w:ascii="PT Serif" w:hAnsi="PT Serif"/>
        </w:rPr>
        <w:t xml:space="preserve">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w:t>
      </w:r>
      <w:r>
        <w:rPr>
          <w:rFonts w:ascii="PT Serif" w:hAnsi="PT Serif"/>
        </w:rPr>
        <w:t>привлекаются эксперты по соответствующему учебному предмету</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w:t>
      </w:r>
      <w:r>
        <w:rPr>
          <w:rFonts w:ascii="PT Serif" w:hAnsi="PT Serif"/>
        </w:rPr>
        <w:t xml:space="preserve"> КИМ по соответствующему учебному предмету с запросом о разъяснениях по критериям оценивания</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w:t>
      </w:r>
      <w:r>
        <w:rPr>
          <w:rFonts w:ascii="PT Serif" w:hAnsi="PT Serif"/>
        </w:rPr>
        <w:t>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Pr>
          <w:rFonts w:ascii="PT Serif" w:hAnsi="PT Serif"/>
        </w:rPr>
        <w:t>.</w:t>
      </w:r>
      <w:r>
        <w:rPr>
          <w:rStyle w:val="btn"/>
          <w:rFonts w:ascii="PT Serif" w:hAnsi="PT Serif"/>
          <w:vanish/>
        </w:rPr>
        <w:t>2</w:t>
      </w:r>
      <w:r>
        <w:rPr>
          <w:rFonts w:ascii="PT Serif" w:hAnsi="PT Serif"/>
        </w:rPr>
        <w:br/>
      </w:r>
      <w:r>
        <w:rPr>
          <w:rFonts w:ascii="PT Serif" w:hAnsi="PT Serif"/>
        </w:rPr>
        <w:br/>
      </w:r>
      <w:r>
        <w:rPr>
          <w:rFonts w:ascii="PT Serif" w:hAnsi="PT Serif"/>
        </w:rPr>
        <w:t>Протоколы конфликт</w:t>
      </w:r>
      <w:r>
        <w:rPr>
          <w:rFonts w:ascii="PT Serif" w:hAnsi="PT Serif"/>
        </w:rPr>
        <w:t>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w:t>
      </w:r>
      <w:r>
        <w:rPr>
          <w:rFonts w:ascii="PT Serif" w:hAnsi="PT Serif"/>
        </w:rPr>
        <w:t xml:space="preserve">ьтатов ЕГЭ протоколы конфликтной комиссии в течение двух календарных дней направляются РЦОИ в уполномоченную организацию. Уполномоченная </w:t>
      </w:r>
      <w:r>
        <w:rPr>
          <w:rFonts w:ascii="PT Serif" w:hAnsi="PT Serif"/>
        </w:rPr>
        <w:lastRenderedPageBreak/>
        <w:t>организация проводит пересчет результатов ЕГЭ по удовлетворенным апелляциям в соответствии с протоколами конфликтной ко</w:t>
      </w:r>
      <w:r>
        <w:rPr>
          <w:rFonts w:ascii="PT Serif" w:hAnsi="PT Serif"/>
        </w:rPr>
        <w:t>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Pr>
          <w:rFonts w:ascii="PT Serif" w:hAnsi="PT Serif"/>
        </w:rPr>
        <w:t>.</w:t>
      </w:r>
      <w:r>
        <w:rPr>
          <w:rStyle w:val="btn"/>
          <w:rFonts w:ascii="PT Serif" w:hAnsi="PT Serif"/>
          <w:vanish/>
        </w:rPr>
        <w:t>1</w:t>
      </w:r>
    </w:p>
    <w:p w:rsidR="00000000" w:rsidRDefault="00902915">
      <w:pPr>
        <w:spacing w:after="223"/>
        <w:jc w:val="both"/>
        <w:divId w:val="1258825197"/>
        <w:rPr>
          <w:rFonts w:ascii="PT Serif" w:hAnsi="PT Serif"/>
        </w:rPr>
      </w:pPr>
      <w:r>
        <w:rPr>
          <w:rFonts w:ascii="PT Serif" w:hAnsi="PT Serif"/>
        </w:rPr>
        <w:t>89. Конфликт</w:t>
      </w:r>
      <w:r>
        <w:rPr>
          <w:rFonts w:ascii="PT Serif" w:hAnsi="PT Serif"/>
        </w:rPr>
        <w:t xml:space="preserve">ная комиссия рассматривает апелляцию о нарушении устанавливаемого порядка проведения ГИА (за исключением случаев, установленных </w:t>
      </w:r>
      <w:hyperlink r:id="rId140" w:anchor="/document/99/499071166/XA00MEO2O0/" w:tgtFrame="_self" w:history="1">
        <w:r>
          <w:rPr>
            <w:rStyle w:val="a4"/>
            <w:rFonts w:ascii="PT Serif" w:hAnsi="PT Serif"/>
          </w:rPr>
          <w:t>пунктом 76 настоящего Порядка</w:t>
        </w:r>
      </w:hyperlink>
      <w:r>
        <w:rPr>
          <w:rFonts w:ascii="PT Serif" w:hAnsi="PT Serif"/>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Pr>
          <w:rFonts w:ascii="PT Serif" w:hAnsi="PT Serif"/>
        </w:rPr>
        <w:t>.</w:t>
      </w:r>
    </w:p>
    <w:p w:rsidR="00902915" w:rsidRDefault="00902915">
      <w:pPr>
        <w:divId w:val="205024224"/>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1obraz.ru</w:t>
      </w:r>
      <w:r>
        <w:rPr>
          <w:rFonts w:ascii="Arial" w:eastAsia="Times New Roman" w:hAnsi="Arial" w:cs="Arial"/>
          <w:sz w:val="20"/>
          <w:szCs w:val="20"/>
        </w:rPr>
        <w:br/>
        <w:t>Дата копирования: 28.12.2017</w:t>
      </w:r>
    </w:p>
    <w:sectPr w:rsidR="00902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A68B9"/>
    <w:rsid w:val="00902915"/>
    <w:rsid w:val="00BA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PT Serif" w:hAnsi="PT Serif"/>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PT Serif" w:hAnsi="PT Serif"/>
      <w:caps/>
      <w:spacing w:val="48"/>
      <w:sz w:val="39"/>
      <w:szCs w:val="39"/>
    </w:rPr>
  </w:style>
  <w:style w:type="paragraph" w:customStyle="1" w:styleId="docsection">
    <w:name w:val="doc__section"/>
    <w:basedOn w:val="a"/>
    <w:pPr>
      <w:spacing w:before="1140" w:after="797"/>
      <w:jc w:val="both"/>
    </w:pPr>
    <w:rPr>
      <w:rFonts w:ascii="PT Serif" w:hAnsi="PT Serif"/>
      <w:sz w:val="42"/>
      <w:szCs w:val="42"/>
    </w:rPr>
  </w:style>
  <w:style w:type="paragraph" w:customStyle="1" w:styleId="docsection-name">
    <w:name w:val="doc__section-name"/>
    <w:basedOn w:val="a"/>
    <w:pPr>
      <w:spacing w:after="223"/>
      <w:jc w:val="both"/>
    </w:pPr>
    <w:rPr>
      <w:rFonts w:ascii="PT Serif" w:hAnsi="PT Serif"/>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PT Serif" w:hAnsi="PT Serif"/>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PT Serif" w:hAnsi="PT Serif"/>
      <w:sz w:val="35"/>
      <w:szCs w:val="35"/>
    </w:rPr>
  </w:style>
  <w:style w:type="paragraph" w:customStyle="1" w:styleId="docparagraph-name">
    <w:name w:val="doc__paragraph-name"/>
    <w:basedOn w:val="a"/>
    <w:pPr>
      <w:spacing w:after="223"/>
      <w:jc w:val="both"/>
    </w:pPr>
    <w:rPr>
      <w:rFonts w:ascii="PT Serif" w:hAnsi="PT Serif"/>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bookmark">
    <w:name w:val="bookmark"/>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paragraph" w:styleId="a6">
    <w:name w:val="Balloon Text"/>
    <w:basedOn w:val="a"/>
    <w:link w:val="a7"/>
    <w:uiPriority w:val="99"/>
    <w:semiHidden/>
    <w:unhideWhenUsed/>
    <w:rsid w:val="00BA68B9"/>
    <w:rPr>
      <w:rFonts w:ascii="Tahoma" w:hAnsi="Tahoma" w:cs="Tahoma"/>
      <w:sz w:val="16"/>
      <w:szCs w:val="16"/>
    </w:rPr>
  </w:style>
  <w:style w:type="character" w:customStyle="1" w:styleId="a7">
    <w:name w:val="Текст выноски Знак"/>
    <w:basedOn w:val="a0"/>
    <w:link w:val="a6"/>
    <w:uiPriority w:val="99"/>
    <w:semiHidden/>
    <w:rsid w:val="00BA68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PT Serif" w:hAnsi="PT Serif"/>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PT Serif" w:hAnsi="PT Serif"/>
      <w:caps/>
      <w:spacing w:val="48"/>
      <w:sz w:val="39"/>
      <w:szCs w:val="39"/>
    </w:rPr>
  </w:style>
  <w:style w:type="paragraph" w:customStyle="1" w:styleId="docsection">
    <w:name w:val="doc__section"/>
    <w:basedOn w:val="a"/>
    <w:pPr>
      <w:spacing w:before="1140" w:after="797"/>
      <w:jc w:val="both"/>
    </w:pPr>
    <w:rPr>
      <w:rFonts w:ascii="PT Serif" w:hAnsi="PT Serif"/>
      <w:sz w:val="42"/>
      <w:szCs w:val="42"/>
    </w:rPr>
  </w:style>
  <w:style w:type="paragraph" w:customStyle="1" w:styleId="docsection-name">
    <w:name w:val="doc__section-name"/>
    <w:basedOn w:val="a"/>
    <w:pPr>
      <w:spacing w:after="223"/>
      <w:jc w:val="both"/>
    </w:pPr>
    <w:rPr>
      <w:rFonts w:ascii="PT Serif" w:hAnsi="PT Serif"/>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PT Serif" w:hAnsi="PT Serif"/>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PT Serif" w:hAnsi="PT Serif"/>
      <w:sz w:val="35"/>
      <w:szCs w:val="35"/>
    </w:rPr>
  </w:style>
  <w:style w:type="paragraph" w:customStyle="1" w:styleId="docparagraph-name">
    <w:name w:val="doc__paragraph-name"/>
    <w:basedOn w:val="a"/>
    <w:pPr>
      <w:spacing w:after="223"/>
      <w:jc w:val="both"/>
    </w:pPr>
    <w:rPr>
      <w:rFonts w:ascii="PT Serif" w:hAnsi="PT Serif"/>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bookmark">
    <w:name w:val="bookmark"/>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paragraph" w:styleId="a6">
    <w:name w:val="Balloon Text"/>
    <w:basedOn w:val="a"/>
    <w:link w:val="a7"/>
    <w:uiPriority w:val="99"/>
    <w:semiHidden/>
    <w:unhideWhenUsed/>
    <w:rsid w:val="00BA68B9"/>
    <w:rPr>
      <w:rFonts w:ascii="Tahoma" w:hAnsi="Tahoma" w:cs="Tahoma"/>
      <w:sz w:val="16"/>
      <w:szCs w:val="16"/>
    </w:rPr>
  </w:style>
  <w:style w:type="character" w:customStyle="1" w:styleId="a7">
    <w:name w:val="Текст выноски Знак"/>
    <w:basedOn w:val="a0"/>
    <w:link w:val="a6"/>
    <w:uiPriority w:val="99"/>
    <w:semiHidden/>
    <w:rsid w:val="00BA68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
      <w:marLeft w:val="0"/>
      <w:marRight w:val="3"/>
      <w:marTop w:val="0"/>
      <w:marBottom w:val="0"/>
      <w:divBdr>
        <w:top w:val="none" w:sz="0" w:space="0" w:color="auto"/>
        <w:left w:val="none" w:sz="0" w:space="0" w:color="auto"/>
        <w:bottom w:val="none" w:sz="0" w:space="0" w:color="auto"/>
        <w:right w:val="none" w:sz="0" w:space="0" w:color="auto"/>
      </w:divBdr>
      <w:divsChild>
        <w:div w:id="375130282">
          <w:marLeft w:val="0"/>
          <w:marRight w:val="0"/>
          <w:marTop w:val="0"/>
          <w:marBottom w:val="0"/>
          <w:divBdr>
            <w:top w:val="none" w:sz="0" w:space="0" w:color="auto"/>
            <w:left w:val="none" w:sz="0" w:space="0" w:color="auto"/>
            <w:bottom w:val="none" w:sz="0" w:space="0" w:color="auto"/>
            <w:right w:val="none" w:sz="0" w:space="0" w:color="auto"/>
          </w:divBdr>
        </w:div>
        <w:div w:id="1258825197">
          <w:marLeft w:val="0"/>
          <w:marRight w:val="0"/>
          <w:marTop w:val="465"/>
          <w:marBottom w:val="0"/>
          <w:divBdr>
            <w:top w:val="none" w:sz="0" w:space="0" w:color="auto"/>
            <w:left w:val="none" w:sz="0" w:space="0" w:color="auto"/>
            <w:bottom w:val="none" w:sz="0" w:space="0" w:color="auto"/>
            <w:right w:val="none" w:sz="0" w:space="0" w:color="auto"/>
          </w:divBdr>
          <w:divsChild>
            <w:div w:id="1702977148">
              <w:marLeft w:val="0"/>
              <w:marRight w:val="0"/>
              <w:marTop w:val="223"/>
              <w:marBottom w:val="223"/>
              <w:divBdr>
                <w:top w:val="none" w:sz="0" w:space="0" w:color="auto"/>
                <w:left w:val="none" w:sz="0" w:space="0" w:color="auto"/>
                <w:bottom w:val="none" w:sz="0" w:space="0" w:color="auto"/>
                <w:right w:val="none" w:sz="0" w:space="0" w:color="auto"/>
              </w:divBdr>
            </w:div>
            <w:div w:id="1287345605">
              <w:marLeft w:val="0"/>
              <w:marRight w:val="0"/>
              <w:marTop w:val="0"/>
              <w:marBottom w:val="0"/>
              <w:divBdr>
                <w:top w:val="none" w:sz="0" w:space="0" w:color="auto"/>
                <w:left w:val="none" w:sz="0" w:space="0" w:color="auto"/>
                <w:bottom w:val="none" w:sz="0" w:space="0" w:color="auto"/>
                <w:right w:val="none" w:sz="0" w:space="0" w:color="auto"/>
              </w:divBdr>
            </w:div>
            <w:div w:id="2052024873">
              <w:marLeft w:val="0"/>
              <w:marRight w:val="0"/>
              <w:marTop w:val="0"/>
              <w:marBottom w:val="0"/>
              <w:divBdr>
                <w:top w:val="none" w:sz="0" w:space="0" w:color="auto"/>
                <w:left w:val="none" w:sz="0" w:space="0" w:color="auto"/>
                <w:bottom w:val="none" w:sz="0" w:space="0" w:color="auto"/>
                <w:right w:val="none" w:sz="0" w:space="0" w:color="auto"/>
              </w:divBdr>
            </w:div>
            <w:div w:id="1329602779">
              <w:marLeft w:val="0"/>
              <w:marRight w:val="0"/>
              <w:marTop w:val="320"/>
              <w:marBottom w:val="240"/>
              <w:divBdr>
                <w:top w:val="none" w:sz="0" w:space="0" w:color="auto"/>
                <w:left w:val="none" w:sz="0" w:space="0" w:color="auto"/>
                <w:bottom w:val="none" w:sz="0" w:space="0" w:color="auto"/>
                <w:right w:val="none" w:sz="0" w:space="0" w:color="auto"/>
              </w:divBdr>
            </w:div>
            <w:div w:id="175119170">
              <w:marLeft w:val="873"/>
              <w:marRight w:val="0"/>
              <w:marTop w:val="0"/>
              <w:marBottom w:val="611"/>
              <w:divBdr>
                <w:top w:val="none" w:sz="0" w:space="0" w:color="auto"/>
                <w:left w:val="none" w:sz="0" w:space="0" w:color="auto"/>
                <w:bottom w:val="none" w:sz="0" w:space="0" w:color="auto"/>
                <w:right w:val="none" w:sz="0" w:space="0" w:color="auto"/>
              </w:divBdr>
            </w:div>
            <w:div w:id="1179150690">
              <w:marLeft w:val="873"/>
              <w:marRight w:val="0"/>
              <w:marTop w:val="0"/>
              <w:marBottom w:val="611"/>
              <w:divBdr>
                <w:top w:val="none" w:sz="0" w:space="0" w:color="auto"/>
                <w:left w:val="none" w:sz="0" w:space="0" w:color="auto"/>
                <w:bottom w:val="none" w:sz="0" w:space="0" w:color="auto"/>
                <w:right w:val="none" w:sz="0" w:space="0" w:color="auto"/>
              </w:divBdr>
            </w:div>
            <w:div w:id="56436392">
              <w:marLeft w:val="873"/>
              <w:marRight w:val="0"/>
              <w:marTop w:val="0"/>
              <w:marBottom w:val="611"/>
              <w:divBdr>
                <w:top w:val="none" w:sz="0" w:space="0" w:color="auto"/>
                <w:left w:val="none" w:sz="0" w:space="0" w:color="auto"/>
                <w:bottom w:val="none" w:sz="0" w:space="0" w:color="auto"/>
                <w:right w:val="none" w:sz="0" w:space="0" w:color="auto"/>
              </w:divBdr>
            </w:div>
            <w:div w:id="385683250">
              <w:marLeft w:val="0"/>
              <w:marRight w:val="0"/>
              <w:marTop w:val="320"/>
              <w:marBottom w:val="240"/>
              <w:divBdr>
                <w:top w:val="none" w:sz="0" w:space="0" w:color="auto"/>
                <w:left w:val="none" w:sz="0" w:space="0" w:color="auto"/>
                <w:bottom w:val="none" w:sz="0" w:space="0" w:color="auto"/>
                <w:right w:val="none" w:sz="0" w:space="0" w:color="auto"/>
              </w:divBdr>
            </w:div>
            <w:div w:id="1954359795">
              <w:marLeft w:val="873"/>
              <w:marRight w:val="0"/>
              <w:marTop w:val="0"/>
              <w:marBottom w:val="611"/>
              <w:divBdr>
                <w:top w:val="none" w:sz="0" w:space="0" w:color="auto"/>
                <w:left w:val="none" w:sz="0" w:space="0" w:color="auto"/>
                <w:bottom w:val="none" w:sz="0" w:space="0" w:color="auto"/>
                <w:right w:val="none" w:sz="0" w:space="0" w:color="auto"/>
              </w:divBdr>
            </w:div>
            <w:div w:id="1572694947">
              <w:marLeft w:val="873"/>
              <w:marRight w:val="0"/>
              <w:marTop w:val="0"/>
              <w:marBottom w:val="611"/>
              <w:divBdr>
                <w:top w:val="none" w:sz="0" w:space="0" w:color="auto"/>
                <w:left w:val="none" w:sz="0" w:space="0" w:color="auto"/>
                <w:bottom w:val="none" w:sz="0" w:space="0" w:color="auto"/>
                <w:right w:val="none" w:sz="0" w:space="0" w:color="auto"/>
              </w:divBdr>
            </w:div>
            <w:div w:id="1806197186">
              <w:marLeft w:val="873"/>
              <w:marRight w:val="0"/>
              <w:marTop w:val="0"/>
              <w:marBottom w:val="611"/>
              <w:divBdr>
                <w:top w:val="none" w:sz="0" w:space="0" w:color="auto"/>
                <w:left w:val="none" w:sz="0" w:space="0" w:color="auto"/>
                <w:bottom w:val="none" w:sz="0" w:space="0" w:color="auto"/>
                <w:right w:val="none" w:sz="0" w:space="0" w:color="auto"/>
              </w:divBdr>
            </w:div>
            <w:div w:id="93134686">
              <w:marLeft w:val="0"/>
              <w:marRight w:val="0"/>
              <w:marTop w:val="320"/>
              <w:marBottom w:val="240"/>
              <w:divBdr>
                <w:top w:val="none" w:sz="0" w:space="0" w:color="auto"/>
                <w:left w:val="none" w:sz="0" w:space="0" w:color="auto"/>
                <w:bottom w:val="none" w:sz="0" w:space="0" w:color="auto"/>
                <w:right w:val="none" w:sz="0" w:space="0" w:color="auto"/>
              </w:divBdr>
            </w:div>
            <w:div w:id="2022311645">
              <w:marLeft w:val="873"/>
              <w:marRight w:val="0"/>
              <w:marTop w:val="0"/>
              <w:marBottom w:val="611"/>
              <w:divBdr>
                <w:top w:val="none" w:sz="0" w:space="0" w:color="auto"/>
                <w:left w:val="none" w:sz="0" w:space="0" w:color="auto"/>
                <w:bottom w:val="none" w:sz="0" w:space="0" w:color="auto"/>
                <w:right w:val="none" w:sz="0" w:space="0" w:color="auto"/>
              </w:divBdr>
            </w:div>
            <w:div w:id="1628658168">
              <w:marLeft w:val="0"/>
              <w:marRight w:val="0"/>
              <w:marTop w:val="320"/>
              <w:marBottom w:val="240"/>
              <w:divBdr>
                <w:top w:val="none" w:sz="0" w:space="0" w:color="auto"/>
                <w:left w:val="none" w:sz="0" w:space="0" w:color="auto"/>
                <w:bottom w:val="none" w:sz="0" w:space="0" w:color="auto"/>
                <w:right w:val="none" w:sz="0" w:space="0" w:color="auto"/>
              </w:divBdr>
            </w:div>
            <w:div w:id="784815990">
              <w:marLeft w:val="873"/>
              <w:marRight w:val="0"/>
              <w:marTop w:val="0"/>
              <w:marBottom w:val="611"/>
              <w:divBdr>
                <w:top w:val="none" w:sz="0" w:space="0" w:color="auto"/>
                <w:left w:val="none" w:sz="0" w:space="0" w:color="auto"/>
                <w:bottom w:val="none" w:sz="0" w:space="0" w:color="auto"/>
                <w:right w:val="none" w:sz="0" w:space="0" w:color="auto"/>
              </w:divBdr>
            </w:div>
            <w:div w:id="1893075884">
              <w:marLeft w:val="873"/>
              <w:marRight w:val="0"/>
              <w:marTop w:val="0"/>
              <w:marBottom w:val="611"/>
              <w:divBdr>
                <w:top w:val="none" w:sz="0" w:space="0" w:color="auto"/>
                <w:left w:val="none" w:sz="0" w:space="0" w:color="auto"/>
                <w:bottom w:val="none" w:sz="0" w:space="0" w:color="auto"/>
                <w:right w:val="none" w:sz="0" w:space="0" w:color="auto"/>
              </w:divBdr>
            </w:div>
            <w:div w:id="1614435749">
              <w:marLeft w:val="873"/>
              <w:marRight w:val="0"/>
              <w:marTop w:val="0"/>
              <w:marBottom w:val="611"/>
              <w:divBdr>
                <w:top w:val="none" w:sz="0" w:space="0" w:color="auto"/>
                <w:left w:val="none" w:sz="0" w:space="0" w:color="auto"/>
                <w:bottom w:val="none" w:sz="0" w:space="0" w:color="auto"/>
                <w:right w:val="none" w:sz="0" w:space="0" w:color="auto"/>
              </w:divBdr>
            </w:div>
            <w:div w:id="969090356">
              <w:marLeft w:val="873"/>
              <w:marRight w:val="0"/>
              <w:marTop w:val="0"/>
              <w:marBottom w:val="611"/>
              <w:divBdr>
                <w:top w:val="none" w:sz="0" w:space="0" w:color="auto"/>
                <w:left w:val="none" w:sz="0" w:space="0" w:color="auto"/>
                <w:bottom w:val="none" w:sz="0" w:space="0" w:color="auto"/>
                <w:right w:val="none" w:sz="0" w:space="0" w:color="auto"/>
              </w:divBdr>
            </w:div>
            <w:div w:id="1139149175">
              <w:marLeft w:val="873"/>
              <w:marRight w:val="0"/>
              <w:marTop w:val="0"/>
              <w:marBottom w:val="611"/>
              <w:divBdr>
                <w:top w:val="none" w:sz="0" w:space="0" w:color="auto"/>
                <w:left w:val="none" w:sz="0" w:space="0" w:color="auto"/>
                <w:bottom w:val="none" w:sz="0" w:space="0" w:color="auto"/>
                <w:right w:val="none" w:sz="0" w:space="0" w:color="auto"/>
              </w:divBdr>
            </w:div>
            <w:div w:id="833836341">
              <w:marLeft w:val="873"/>
              <w:marRight w:val="0"/>
              <w:marTop w:val="0"/>
              <w:marBottom w:val="611"/>
              <w:divBdr>
                <w:top w:val="none" w:sz="0" w:space="0" w:color="auto"/>
                <w:left w:val="none" w:sz="0" w:space="0" w:color="auto"/>
                <w:bottom w:val="none" w:sz="0" w:space="0" w:color="auto"/>
                <w:right w:val="none" w:sz="0" w:space="0" w:color="auto"/>
              </w:divBdr>
            </w:div>
            <w:div w:id="2107266123">
              <w:marLeft w:val="873"/>
              <w:marRight w:val="0"/>
              <w:marTop w:val="0"/>
              <w:marBottom w:val="611"/>
              <w:divBdr>
                <w:top w:val="none" w:sz="0" w:space="0" w:color="auto"/>
                <w:left w:val="none" w:sz="0" w:space="0" w:color="auto"/>
                <w:bottom w:val="none" w:sz="0" w:space="0" w:color="auto"/>
                <w:right w:val="none" w:sz="0" w:space="0" w:color="auto"/>
              </w:divBdr>
            </w:div>
            <w:div w:id="1579024610">
              <w:marLeft w:val="873"/>
              <w:marRight w:val="0"/>
              <w:marTop w:val="0"/>
              <w:marBottom w:val="611"/>
              <w:divBdr>
                <w:top w:val="none" w:sz="0" w:space="0" w:color="auto"/>
                <w:left w:val="none" w:sz="0" w:space="0" w:color="auto"/>
                <w:bottom w:val="none" w:sz="0" w:space="0" w:color="auto"/>
                <w:right w:val="none" w:sz="0" w:space="0" w:color="auto"/>
              </w:divBdr>
            </w:div>
            <w:div w:id="1953784708">
              <w:marLeft w:val="873"/>
              <w:marRight w:val="0"/>
              <w:marTop w:val="0"/>
              <w:marBottom w:val="611"/>
              <w:divBdr>
                <w:top w:val="none" w:sz="0" w:space="0" w:color="auto"/>
                <w:left w:val="none" w:sz="0" w:space="0" w:color="auto"/>
                <w:bottom w:val="none" w:sz="0" w:space="0" w:color="auto"/>
                <w:right w:val="none" w:sz="0" w:space="0" w:color="auto"/>
              </w:divBdr>
            </w:div>
            <w:div w:id="1671640558">
              <w:marLeft w:val="873"/>
              <w:marRight w:val="0"/>
              <w:marTop w:val="0"/>
              <w:marBottom w:val="611"/>
              <w:divBdr>
                <w:top w:val="none" w:sz="0" w:space="0" w:color="auto"/>
                <w:left w:val="none" w:sz="0" w:space="0" w:color="auto"/>
                <w:bottom w:val="none" w:sz="0" w:space="0" w:color="auto"/>
                <w:right w:val="none" w:sz="0" w:space="0" w:color="auto"/>
              </w:divBdr>
            </w:div>
            <w:div w:id="1998680650">
              <w:marLeft w:val="873"/>
              <w:marRight w:val="0"/>
              <w:marTop w:val="0"/>
              <w:marBottom w:val="611"/>
              <w:divBdr>
                <w:top w:val="none" w:sz="0" w:space="0" w:color="auto"/>
                <w:left w:val="none" w:sz="0" w:space="0" w:color="auto"/>
                <w:bottom w:val="none" w:sz="0" w:space="0" w:color="auto"/>
                <w:right w:val="none" w:sz="0" w:space="0" w:color="auto"/>
              </w:divBdr>
            </w:div>
            <w:div w:id="585461478">
              <w:marLeft w:val="873"/>
              <w:marRight w:val="0"/>
              <w:marTop w:val="0"/>
              <w:marBottom w:val="611"/>
              <w:divBdr>
                <w:top w:val="none" w:sz="0" w:space="0" w:color="auto"/>
                <w:left w:val="none" w:sz="0" w:space="0" w:color="auto"/>
                <w:bottom w:val="none" w:sz="0" w:space="0" w:color="auto"/>
                <w:right w:val="none" w:sz="0" w:space="0" w:color="auto"/>
              </w:divBdr>
            </w:div>
            <w:div w:id="183178499">
              <w:marLeft w:val="873"/>
              <w:marRight w:val="0"/>
              <w:marTop w:val="0"/>
              <w:marBottom w:val="611"/>
              <w:divBdr>
                <w:top w:val="none" w:sz="0" w:space="0" w:color="auto"/>
                <w:left w:val="none" w:sz="0" w:space="0" w:color="auto"/>
                <w:bottom w:val="none" w:sz="0" w:space="0" w:color="auto"/>
                <w:right w:val="none" w:sz="0" w:space="0" w:color="auto"/>
              </w:divBdr>
            </w:div>
            <w:div w:id="458183919">
              <w:marLeft w:val="873"/>
              <w:marRight w:val="0"/>
              <w:marTop w:val="0"/>
              <w:marBottom w:val="611"/>
              <w:divBdr>
                <w:top w:val="none" w:sz="0" w:space="0" w:color="auto"/>
                <w:left w:val="none" w:sz="0" w:space="0" w:color="auto"/>
                <w:bottom w:val="none" w:sz="0" w:space="0" w:color="auto"/>
                <w:right w:val="none" w:sz="0" w:space="0" w:color="auto"/>
              </w:divBdr>
            </w:div>
            <w:div w:id="2010718055">
              <w:marLeft w:val="873"/>
              <w:marRight w:val="0"/>
              <w:marTop w:val="0"/>
              <w:marBottom w:val="611"/>
              <w:divBdr>
                <w:top w:val="none" w:sz="0" w:space="0" w:color="auto"/>
                <w:left w:val="none" w:sz="0" w:space="0" w:color="auto"/>
                <w:bottom w:val="none" w:sz="0" w:space="0" w:color="auto"/>
                <w:right w:val="none" w:sz="0" w:space="0" w:color="auto"/>
              </w:divBdr>
            </w:div>
            <w:div w:id="1395351721">
              <w:marLeft w:val="873"/>
              <w:marRight w:val="0"/>
              <w:marTop w:val="0"/>
              <w:marBottom w:val="611"/>
              <w:divBdr>
                <w:top w:val="none" w:sz="0" w:space="0" w:color="auto"/>
                <w:left w:val="none" w:sz="0" w:space="0" w:color="auto"/>
                <w:bottom w:val="none" w:sz="0" w:space="0" w:color="auto"/>
                <w:right w:val="none" w:sz="0" w:space="0" w:color="auto"/>
              </w:divBdr>
            </w:div>
            <w:div w:id="1548760825">
              <w:marLeft w:val="873"/>
              <w:marRight w:val="0"/>
              <w:marTop w:val="0"/>
              <w:marBottom w:val="611"/>
              <w:divBdr>
                <w:top w:val="none" w:sz="0" w:space="0" w:color="auto"/>
                <w:left w:val="none" w:sz="0" w:space="0" w:color="auto"/>
                <w:bottom w:val="none" w:sz="0" w:space="0" w:color="auto"/>
                <w:right w:val="none" w:sz="0" w:space="0" w:color="auto"/>
              </w:divBdr>
            </w:div>
            <w:div w:id="25184424">
              <w:marLeft w:val="873"/>
              <w:marRight w:val="0"/>
              <w:marTop w:val="0"/>
              <w:marBottom w:val="611"/>
              <w:divBdr>
                <w:top w:val="none" w:sz="0" w:space="0" w:color="auto"/>
                <w:left w:val="none" w:sz="0" w:space="0" w:color="auto"/>
                <w:bottom w:val="none" w:sz="0" w:space="0" w:color="auto"/>
                <w:right w:val="none" w:sz="0" w:space="0" w:color="auto"/>
              </w:divBdr>
            </w:div>
            <w:div w:id="1795979327">
              <w:marLeft w:val="873"/>
              <w:marRight w:val="0"/>
              <w:marTop w:val="0"/>
              <w:marBottom w:val="611"/>
              <w:divBdr>
                <w:top w:val="none" w:sz="0" w:space="0" w:color="auto"/>
                <w:left w:val="none" w:sz="0" w:space="0" w:color="auto"/>
                <w:bottom w:val="none" w:sz="0" w:space="0" w:color="auto"/>
                <w:right w:val="none" w:sz="0" w:space="0" w:color="auto"/>
              </w:divBdr>
            </w:div>
            <w:div w:id="907543440">
              <w:marLeft w:val="0"/>
              <w:marRight w:val="0"/>
              <w:marTop w:val="320"/>
              <w:marBottom w:val="240"/>
              <w:divBdr>
                <w:top w:val="none" w:sz="0" w:space="0" w:color="auto"/>
                <w:left w:val="none" w:sz="0" w:space="0" w:color="auto"/>
                <w:bottom w:val="none" w:sz="0" w:space="0" w:color="auto"/>
                <w:right w:val="none" w:sz="0" w:space="0" w:color="auto"/>
              </w:divBdr>
            </w:div>
            <w:div w:id="663583218">
              <w:marLeft w:val="0"/>
              <w:marRight w:val="0"/>
              <w:marTop w:val="320"/>
              <w:marBottom w:val="240"/>
              <w:divBdr>
                <w:top w:val="none" w:sz="0" w:space="0" w:color="auto"/>
                <w:left w:val="none" w:sz="0" w:space="0" w:color="auto"/>
                <w:bottom w:val="none" w:sz="0" w:space="0" w:color="auto"/>
                <w:right w:val="none" w:sz="0" w:space="0" w:color="auto"/>
              </w:divBdr>
            </w:div>
            <w:div w:id="1922716069">
              <w:marLeft w:val="873"/>
              <w:marRight w:val="0"/>
              <w:marTop w:val="0"/>
              <w:marBottom w:val="611"/>
              <w:divBdr>
                <w:top w:val="none" w:sz="0" w:space="0" w:color="auto"/>
                <w:left w:val="none" w:sz="0" w:space="0" w:color="auto"/>
                <w:bottom w:val="none" w:sz="0" w:space="0" w:color="auto"/>
                <w:right w:val="none" w:sz="0" w:space="0" w:color="auto"/>
              </w:divBdr>
            </w:div>
            <w:div w:id="1241328463">
              <w:marLeft w:val="873"/>
              <w:marRight w:val="0"/>
              <w:marTop w:val="0"/>
              <w:marBottom w:val="611"/>
              <w:divBdr>
                <w:top w:val="none" w:sz="0" w:space="0" w:color="auto"/>
                <w:left w:val="none" w:sz="0" w:space="0" w:color="auto"/>
                <w:bottom w:val="none" w:sz="0" w:space="0" w:color="auto"/>
                <w:right w:val="none" w:sz="0" w:space="0" w:color="auto"/>
              </w:divBdr>
            </w:div>
            <w:div w:id="2106730834">
              <w:marLeft w:val="0"/>
              <w:marRight w:val="0"/>
              <w:marTop w:val="320"/>
              <w:marBottom w:val="240"/>
              <w:divBdr>
                <w:top w:val="none" w:sz="0" w:space="0" w:color="auto"/>
                <w:left w:val="none" w:sz="0" w:space="0" w:color="auto"/>
                <w:bottom w:val="none" w:sz="0" w:space="0" w:color="auto"/>
                <w:right w:val="none" w:sz="0" w:space="0" w:color="auto"/>
              </w:divBdr>
            </w:div>
            <w:div w:id="872108759">
              <w:marLeft w:val="873"/>
              <w:marRight w:val="0"/>
              <w:marTop w:val="0"/>
              <w:marBottom w:val="611"/>
              <w:divBdr>
                <w:top w:val="none" w:sz="0" w:space="0" w:color="auto"/>
                <w:left w:val="none" w:sz="0" w:space="0" w:color="auto"/>
                <w:bottom w:val="none" w:sz="0" w:space="0" w:color="auto"/>
                <w:right w:val="none" w:sz="0" w:space="0" w:color="auto"/>
              </w:divBdr>
            </w:div>
            <w:div w:id="746922788">
              <w:marLeft w:val="0"/>
              <w:marRight w:val="0"/>
              <w:marTop w:val="320"/>
              <w:marBottom w:val="240"/>
              <w:divBdr>
                <w:top w:val="none" w:sz="0" w:space="0" w:color="auto"/>
                <w:left w:val="none" w:sz="0" w:space="0" w:color="auto"/>
                <w:bottom w:val="none" w:sz="0" w:space="0" w:color="auto"/>
                <w:right w:val="none" w:sz="0" w:space="0" w:color="auto"/>
              </w:divBdr>
            </w:div>
            <w:div w:id="721369586">
              <w:marLeft w:val="0"/>
              <w:marRight w:val="0"/>
              <w:marTop w:val="320"/>
              <w:marBottom w:val="240"/>
              <w:divBdr>
                <w:top w:val="none" w:sz="0" w:space="0" w:color="auto"/>
                <w:left w:val="none" w:sz="0" w:space="0" w:color="auto"/>
                <w:bottom w:val="none" w:sz="0" w:space="0" w:color="auto"/>
                <w:right w:val="none" w:sz="0" w:space="0" w:color="auto"/>
              </w:divBdr>
            </w:div>
            <w:div w:id="549268239">
              <w:marLeft w:val="873"/>
              <w:marRight w:val="0"/>
              <w:marTop w:val="0"/>
              <w:marBottom w:val="611"/>
              <w:divBdr>
                <w:top w:val="none" w:sz="0" w:space="0" w:color="auto"/>
                <w:left w:val="none" w:sz="0" w:space="0" w:color="auto"/>
                <w:bottom w:val="none" w:sz="0" w:space="0" w:color="auto"/>
                <w:right w:val="none" w:sz="0" w:space="0" w:color="auto"/>
              </w:divBdr>
            </w:div>
            <w:div w:id="1740975483">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205024224">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obraz.ru/" TargetMode="External"/><Relationship Id="rId21" Type="http://schemas.openxmlformats.org/officeDocument/2006/relationships/hyperlink" Target="http://1obraz.ru/" TargetMode="External"/><Relationship Id="rId42" Type="http://schemas.openxmlformats.org/officeDocument/2006/relationships/hyperlink" Target="http://1obraz.ru/" TargetMode="External"/><Relationship Id="rId63" Type="http://schemas.openxmlformats.org/officeDocument/2006/relationships/image" Target="http://1obraz.ru/system/content/image/51/1/2637634/" TargetMode="External"/><Relationship Id="rId84" Type="http://schemas.openxmlformats.org/officeDocument/2006/relationships/hyperlink" Target="http://1obraz.ru/" TargetMode="External"/><Relationship Id="rId138" Type="http://schemas.openxmlformats.org/officeDocument/2006/relationships/hyperlink" Target="http://1obraz.ru/" TargetMode="External"/><Relationship Id="rId107" Type="http://schemas.openxmlformats.org/officeDocument/2006/relationships/hyperlink" Target="http://1obraz.ru/" TargetMode="External"/><Relationship Id="rId11" Type="http://schemas.openxmlformats.org/officeDocument/2006/relationships/hyperlink" Target="http://1obraz.ru/" TargetMode="External"/><Relationship Id="rId32" Type="http://schemas.openxmlformats.org/officeDocument/2006/relationships/image" Target="http://1obraz.ru/system/content/image/51/1/576325/" TargetMode="External"/><Relationship Id="rId37" Type="http://schemas.openxmlformats.org/officeDocument/2006/relationships/image" Target="http://1obraz.ru/system/content/image/51/1/576332/" TargetMode="External"/><Relationship Id="rId53" Type="http://schemas.openxmlformats.org/officeDocument/2006/relationships/image" Target="http://1obraz.ru/system/content/image/51/1/691222/" TargetMode="External"/><Relationship Id="rId58" Type="http://schemas.openxmlformats.org/officeDocument/2006/relationships/image" Target="http://1obraz.ru/system/content/image/51/1/2637630/" TargetMode="External"/><Relationship Id="rId74" Type="http://schemas.openxmlformats.org/officeDocument/2006/relationships/hyperlink" Target="http://1obraz.ru/" TargetMode="External"/><Relationship Id="rId79" Type="http://schemas.openxmlformats.org/officeDocument/2006/relationships/image" Target="http://1obraz.ru/system/content/image/51/1/2637639/" TargetMode="External"/><Relationship Id="rId102" Type="http://schemas.openxmlformats.org/officeDocument/2006/relationships/hyperlink" Target="http://1obraz.ru/" TargetMode="External"/><Relationship Id="rId123" Type="http://schemas.openxmlformats.org/officeDocument/2006/relationships/hyperlink" Target="http://1obraz.ru/" TargetMode="External"/><Relationship Id="rId128" Type="http://schemas.openxmlformats.org/officeDocument/2006/relationships/image" Target="http://1obraz.ru/system/content/image/51/1/2607990/" TargetMode="External"/><Relationship Id="rId5" Type="http://schemas.openxmlformats.org/officeDocument/2006/relationships/hyperlink" Target="http://1obraz.ru/" TargetMode="External"/><Relationship Id="rId90" Type="http://schemas.openxmlformats.org/officeDocument/2006/relationships/image" Target="http://1obraz.ru/system/content/image/51/1/2637641/" TargetMode="External"/><Relationship Id="rId95" Type="http://schemas.openxmlformats.org/officeDocument/2006/relationships/image" Target="http://1obraz.ru/system/content/image/51/1/2637643/" TargetMode="External"/><Relationship Id="rId22" Type="http://schemas.openxmlformats.org/officeDocument/2006/relationships/image" Target="http://1obraz.ru/system/content/image/51/1/574142/" TargetMode="External"/><Relationship Id="rId27" Type="http://schemas.openxmlformats.org/officeDocument/2006/relationships/image" Target="http://1obraz.ru/system/content/image/51/1/576323/" TargetMode="External"/><Relationship Id="rId43" Type="http://schemas.openxmlformats.org/officeDocument/2006/relationships/hyperlink" Target="http://1obraz.ru/" TargetMode="External"/><Relationship Id="rId48" Type="http://schemas.openxmlformats.org/officeDocument/2006/relationships/hyperlink" Target="http://1obraz.ru/" TargetMode="External"/><Relationship Id="rId64" Type="http://schemas.openxmlformats.org/officeDocument/2006/relationships/hyperlink" Target="http://1obraz.ru/" TargetMode="External"/><Relationship Id="rId69" Type="http://schemas.openxmlformats.org/officeDocument/2006/relationships/image" Target="http://1obraz.ru/system/content/image/51/1/2637636/" TargetMode="External"/><Relationship Id="rId113" Type="http://schemas.openxmlformats.org/officeDocument/2006/relationships/hyperlink" Target="http://1obraz.ru/" TargetMode="External"/><Relationship Id="rId118" Type="http://schemas.openxmlformats.org/officeDocument/2006/relationships/hyperlink" Target="http://1obraz.ru/" TargetMode="External"/><Relationship Id="rId134" Type="http://schemas.openxmlformats.org/officeDocument/2006/relationships/hyperlink" Target="http://1obraz.ru/" TargetMode="External"/><Relationship Id="rId139" Type="http://schemas.openxmlformats.org/officeDocument/2006/relationships/hyperlink" Target="http://1obraz.ru/" TargetMode="External"/><Relationship Id="rId80" Type="http://schemas.openxmlformats.org/officeDocument/2006/relationships/hyperlink" Target="http://1obraz.ru/" TargetMode="External"/><Relationship Id="rId85" Type="http://schemas.openxmlformats.org/officeDocument/2006/relationships/hyperlink" Target="http://1obraz.ru/" TargetMode="Externa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33" Type="http://schemas.openxmlformats.org/officeDocument/2006/relationships/hyperlink" Target="http://1obraz.ru/" TargetMode="External"/><Relationship Id="rId38" Type="http://schemas.openxmlformats.org/officeDocument/2006/relationships/hyperlink" Target="http://1obraz.ru/" TargetMode="External"/><Relationship Id="rId59" Type="http://schemas.openxmlformats.org/officeDocument/2006/relationships/hyperlink" Target="http://1obraz.ru/" TargetMode="External"/><Relationship Id="rId103" Type="http://schemas.openxmlformats.org/officeDocument/2006/relationships/hyperlink" Target="http://1obraz.ru/" TargetMode="External"/><Relationship Id="rId108" Type="http://schemas.openxmlformats.org/officeDocument/2006/relationships/hyperlink" Target="http://1obraz.ru/" TargetMode="External"/><Relationship Id="rId124" Type="http://schemas.openxmlformats.org/officeDocument/2006/relationships/hyperlink" Target="http://1obraz.ru/" TargetMode="External"/><Relationship Id="rId129" Type="http://schemas.openxmlformats.org/officeDocument/2006/relationships/hyperlink" Target="http://1obraz.ru/" TargetMode="External"/><Relationship Id="rId54" Type="http://schemas.openxmlformats.org/officeDocument/2006/relationships/hyperlink" Target="http://1obraz.ru/" TargetMode="External"/><Relationship Id="rId70" Type="http://schemas.openxmlformats.org/officeDocument/2006/relationships/image" Target="http://1obraz.ru/system/content/image/51/1/2637637/" TargetMode="External"/><Relationship Id="rId75" Type="http://schemas.openxmlformats.org/officeDocument/2006/relationships/hyperlink" Target="http://1obraz.ru/" TargetMode="External"/><Relationship Id="rId91" Type="http://schemas.openxmlformats.org/officeDocument/2006/relationships/hyperlink" Target="http://1obraz.ru/" TargetMode="External"/><Relationship Id="rId96" Type="http://schemas.openxmlformats.org/officeDocument/2006/relationships/hyperlink" Target="http://1obraz.ru/" TargetMode="External"/><Relationship Id="rId140" Type="http://schemas.openxmlformats.org/officeDocument/2006/relationships/hyperlink" Target="http://1obraz.ru/" TargetMode="External"/><Relationship Id="rId1" Type="http://schemas.openxmlformats.org/officeDocument/2006/relationships/styles" Target="styles.xml"/><Relationship Id="rId6" Type="http://schemas.openxmlformats.org/officeDocument/2006/relationships/hyperlink" Target="http://1obraz.ru/" TargetMode="External"/><Relationship Id="rId23" Type="http://schemas.openxmlformats.org/officeDocument/2006/relationships/hyperlink" Target="http://1obraz.ru/" TargetMode="External"/><Relationship Id="rId28" Type="http://schemas.openxmlformats.org/officeDocument/2006/relationships/hyperlink" Target="http://1obraz.ru/" TargetMode="External"/><Relationship Id="rId49" Type="http://schemas.openxmlformats.org/officeDocument/2006/relationships/image" Target="http://1obraz.ru/system/content/image/51/1/576364/" TargetMode="External"/><Relationship Id="rId114" Type="http://schemas.openxmlformats.org/officeDocument/2006/relationships/hyperlink" Target="http://1obraz.ru/" TargetMode="External"/><Relationship Id="rId119" Type="http://schemas.openxmlformats.org/officeDocument/2006/relationships/hyperlink" Target="http://1obraz.ru/" TargetMode="External"/><Relationship Id="rId44" Type="http://schemas.openxmlformats.org/officeDocument/2006/relationships/hyperlink" Target="http://1obraz.ru/" TargetMode="External"/><Relationship Id="rId60" Type="http://schemas.openxmlformats.org/officeDocument/2006/relationships/image" Target="http://1obraz.ru/system/content/image/51/1/2637632/" TargetMode="External"/><Relationship Id="rId65" Type="http://schemas.openxmlformats.org/officeDocument/2006/relationships/hyperlink" Target="http://1obraz.ru/" TargetMode="External"/><Relationship Id="rId81" Type="http://schemas.openxmlformats.org/officeDocument/2006/relationships/hyperlink" Target="http://1obraz.ru/" TargetMode="External"/><Relationship Id="rId86" Type="http://schemas.openxmlformats.org/officeDocument/2006/relationships/hyperlink" Target="http://1obraz.ru/" TargetMode="External"/><Relationship Id="rId130" Type="http://schemas.openxmlformats.org/officeDocument/2006/relationships/hyperlink" Target="http://1obraz.ru/" TargetMode="External"/><Relationship Id="rId135" Type="http://schemas.openxmlformats.org/officeDocument/2006/relationships/hyperlink" Target="http://1obraz.ru/" TargetMode="Externa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39" Type="http://schemas.openxmlformats.org/officeDocument/2006/relationships/hyperlink" Target="http://1obraz.ru/" TargetMode="External"/><Relationship Id="rId109" Type="http://schemas.openxmlformats.org/officeDocument/2006/relationships/hyperlink" Target="http://1obraz.ru/" TargetMode="External"/><Relationship Id="rId34" Type="http://schemas.openxmlformats.org/officeDocument/2006/relationships/image" Target="http://1obraz.ru/system/content/image/51/1/576329/" TargetMode="External"/><Relationship Id="rId50" Type="http://schemas.openxmlformats.org/officeDocument/2006/relationships/hyperlink" Target="http://1obraz.ru/" TargetMode="External"/><Relationship Id="rId55" Type="http://schemas.openxmlformats.org/officeDocument/2006/relationships/hyperlink" Target="http://1obraz.ru/" TargetMode="External"/><Relationship Id="rId76" Type="http://schemas.openxmlformats.org/officeDocument/2006/relationships/hyperlink" Target="http://1obraz.ru/" TargetMode="External"/><Relationship Id="rId97" Type="http://schemas.openxmlformats.org/officeDocument/2006/relationships/image" Target="http://1obraz.ru/system/content/image/51/1/2607987/" TargetMode="External"/><Relationship Id="rId104" Type="http://schemas.openxmlformats.org/officeDocument/2006/relationships/hyperlink" Target="http://1obraz.ru/" TargetMode="External"/><Relationship Id="rId120" Type="http://schemas.openxmlformats.org/officeDocument/2006/relationships/hyperlink" Target="http://1obraz.ru/" TargetMode="External"/><Relationship Id="rId125" Type="http://schemas.openxmlformats.org/officeDocument/2006/relationships/hyperlink" Target="http://1obraz.ru/" TargetMode="External"/><Relationship Id="rId141" Type="http://schemas.openxmlformats.org/officeDocument/2006/relationships/fontTable" Target="fontTable.xml"/><Relationship Id="rId7" Type="http://schemas.openxmlformats.org/officeDocument/2006/relationships/hyperlink" Target="http://1obraz.ru/" TargetMode="External"/><Relationship Id="rId71" Type="http://schemas.openxmlformats.org/officeDocument/2006/relationships/hyperlink" Target="http://1obraz.ru/" TargetMode="External"/><Relationship Id="rId92" Type="http://schemas.openxmlformats.org/officeDocument/2006/relationships/hyperlink" Target="http://1obraz.ru/" TargetMode="External"/><Relationship Id="rId2" Type="http://schemas.microsoft.com/office/2007/relationships/stylesWithEffects" Target="stylesWithEffects.xml"/><Relationship Id="rId29" Type="http://schemas.openxmlformats.org/officeDocument/2006/relationships/hyperlink" Target="http://1obraz.ru/" TargetMode="External"/><Relationship Id="rId24" Type="http://schemas.openxmlformats.org/officeDocument/2006/relationships/hyperlink" Target="http://1obraz.ru/" TargetMode="External"/><Relationship Id="rId40" Type="http://schemas.openxmlformats.org/officeDocument/2006/relationships/hyperlink" Target="http://1obraz.ru/" TargetMode="External"/><Relationship Id="rId45" Type="http://schemas.openxmlformats.org/officeDocument/2006/relationships/hyperlink" Target="http://1obraz.ru/" TargetMode="External"/><Relationship Id="rId66" Type="http://schemas.openxmlformats.org/officeDocument/2006/relationships/image" Target="http://1obraz.ru/system/content/image/51/1/2637635/" TargetMode="External"/><Relationship Id="rId87" Type="http://schemas.openxmlformats.org/officeDocument/2006/relationships/hyperlink" Target="http://1obraz.ru/" TargetMode="External"/><Relationship Id="rId110" Type="http://schemas.openxmlformats.org/officeDocument/2006/relationships/hyperlink" Target="http://1obraz.ru/" TargetMode="External"/><Relationship Id="rId115" Type="http://schemas.openxmlformats.org/officeDocument/2006/relationships/hyperlink" Target="http://1obraz.ru/" TargetMode="External"/><Relationship Id="rId131" Type="http://schemas.openxmlformats.org/officeDocument/2006/relationships/hyperlink" Target="http://1obraz.ru/" TargetMode="External"/><Relationship Id="rId136" Type="http://schemas.openxmlformats.org/officeDocument/2006/relationships/hyperlink" Target="http://1obraz.ru/" TargetMode="External"/><Relationship Id="rId61" Type="http://schemas.openxmlformats.org/officeDocument/2006/relationships/hyperlink" Target="http://1obraz.ru/" TargetMode="External"/><Relationship Id="rId82" Type="http://schemas.openxmlformats.org/officeDocument/2006/relationships/image" Target="http://1obraz.ru/system/content/image/51/1/2637640/" TargetMode="External"/><Relationship Id="rId19" Type="http://schemas.openxmlformats.org/officeDocument/2006/relationships/hyperlink" Target="http://1obraz.ru/" TargetMode="External"/><Relationship Id="rId14" Type="http://schemas.openxmlformats.org/officeDocument/2006/relationships/hyperlink" Target="http://1obraz.ru/" TargetMode="External"/><Relationship Id="rId30" Type="http://schemas.openxmlformats.org/officeDocument/2006/relationships/image" Target="http://1obraz.ru/system/content/image/51/1/576324/" TargetMode="External"/><Relationship Id="rId35" Type="http://schemas.openxmlformats.org/officeDocument/2006/relationships/hyperlink" Target="http://1obraz.ru/" TargetMode="External"/><Relationship Id="rId56" Type="http://schemas.openxmlformats.org/officeDocument/2006/relationships/image" Target="http://1obraz.ru/system/content/image/51/1/2637631/" TargetMode="External"/><Relationship Id="rId77" Type="http://schemas.openxmlformats.org/officeDocument/2006/relationships/hyperlink" Target="http://1obraz.ru/" TargetMode="External"/><Relationship Id="rId100" Type="http://schemas.openxmlformats.org/officeDocument/2006/relationships/hyperlink" Target="http://1obraz.ru/" TargetMode="External"/><Relationship Id="rId105" Type="http://schemas.openxmlformats.org/officeDocument/2006/relationships/image" Target="http://1obraz.ru/system/content/image/51/1/2607988/" TargetMode="External"/><Relationship Id="rId126" Type="http://schemas.openxmlformats.org/officeDocument/2006/relationships/hyperlink" Target="http://1obraz.ru/" TargetMode="External"/><Relationship Id="rId8" Type="http://schemas.openxmlformats.org/officeDocument/2006/relationships/hyperlink" Target="http://1obraz.ru/" TargetMode="External"/><Relationship Id="rId51" Type="http://schemas.openxmlformats.org/officeDocument/2006/relationships/hyperlink" Target="http://1obraz.ru/" TargetMode="External"/><Relationship Id="rId72" Type="http://schemas.openxmlformats.org/officeDocument/2006/relationships/hyperlink" Target="http://1obraz.ru/" TargetMode="External"/><Relationship Id="rId93" Type="http://schemas.openxmlformats.org/officeDocument/2006/relationships/image" Target="http://1obraz.ru/system/content/image/51/1/2637642/" TargetMode="External"/><Relationship Id="rId98" Type="http://schemas.openxmlformats.org/officeDocument/2006/relationships/hyperlink" Target="http://1obraz.ru/" TargetMode="External"/><Relationship Id="rId121" Type="http://schemas.openxmlformats.org/officeDocument/2006/relationships/hyperlink" Target="http://1obraz.ru/"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http://1obraz.ru/system/content/image/51/1/575999/" TargetMode="External"/><Relationship Id="rId46" Type="http://schemas.openxmlformats.org/officeDocument/2006/relationships/hyperlink" Target="http://1obraz.ru/" TargetMode="External"/><Relationship Id="rId67" Type="http://schemas.openxmlformats.org/officeDocument/2006/relationships/hyperlink" Target="http://1obraz.ru/" TargetMode="External"/><Relationship Id="rId116" Type="http://schemas.openxmlformats.org/officeDocument/2006/relationships/hyperlink" Target="http://1obraz.ru/" TargetMode="External"/><Relationship Id="rId137" Type="http://schemas.openxmlformats.org/officeDocument/2006/relationships/hyperlink" Target="http://1obraz.ru/" TargetMode="External"/><Relationship Id="rId20" Type="http://schemas.openxmlformats.org/officeDocument/2006/relationships/hyperlink" Target="http://1obraz.ru/" TargetMode="External"/><Relationship Id="rId41" Type="http://schemas.openxmlformats.org/officeDocument/2006/relationships/hyperlink" Target="http://1obraz.ru/" TargetMode="External"/><Relationship Id="rId62" Type="http://schemas.openxmlformats.org/officeDocument/2006/relationships/image" Target="http://1obraz.ru/system/content/image/51/1/2637633/" TargetMode="External"/><Relationship Id="rId83" Type="http://schemas.openxmlformats.org/officeDocument/2006/relationships/hyperlink" Target="http://1obraz.ru/" TargetMode="External"/><Relationship Id="rId88" Type="http://schemas.openxmlformats.org/officeDocument/2006/relationships/hyperlink" Target="http://1obraz.ru/" TargetMode="External"/><Relationship Id="rId111" Type="http://schemas.openxmlformats.org/officeDocument/2006/relationships/hyperlink" Target="http://1obraz.ru/" TargetMode="External"/><Relationship Id="rId132" Type="http://schemas.openxmlformats.org/officeDocument/2006/relationships/hyperlink" Target="http://1obraz.ru/" TargetMode="External"/><Relationship Id="rId15" Type="http://schemas.openxmlformats.org/officeDocument/2006/relationships/hyperlink" Target="http://1obraz.ru/" TargetMode="External"/><Relationship Id="rId36" Type="http://schemas.openxmlformats.org/officeDocument/2006/relationships/hyperlink" Target="http://1obraz.ru/" TargetMode="External"/><Relationship Id="rId57" Type="http://schemas.openxmlformats.org/officeDocument/2006/relationships/hyperlink" Target="http://1obraz.ru/" TargetMode="External"/><Relationship Id="rId106" Type="http://schemas.openxmlformats.org/officeDocument/2006/relationships/hyperlink" Target="http://1obraz.ru/" TargetMode="External"/><Relationship Id="rId127" Type="http://schemas.openxmlformats.org/officeDocument/2006/relationships/hyperlink" Target="http://1obraz.ru/" TargetMode="External"/><Relationship Id="rId10" Type="http://schemas.openxmlformats.org/officeDocument/2006/relationships/hyperlink" Target="http://1obraz.ru/" TargetMode="External"/><Relationship Id="rId31" Type="http://schemas.openxmlformats.org/officeDocument/2006/relationships/hyperlink" Target="http://1obraz.ru/" TargetMode="External"/><Relationship Id="rId52" Type="http://schemas.openxmlformats.org/officeDocument/2006/relationships/image" Target="http://1obraz.ru/system/content/image/51/1/691221/" TargetMode="External"/><Relationship Id="rId73" Type="http://schemas.openxmlformats.org/officeDocument/2006/relationships/image" Target="http://1obraz.ru/system/content/image/51/1/2637638/" TargetMode="External"/><Relationship Id="rId78" Type="http://schemas.openxmlformats.org/officeDocument/2006/relationships/hyperlink" Target="http://1obraz.ru/" TargetMode="External"/><Relationship Id="rId94" Type="http://schemas.openxmlformats.org/officeDocument/2006/relationships/hyperlink" Target="http://1obraz.ru/" TargetMode="External"/><Relationship Id="rId99" Type="http://schemas.openxmlformats.org/officeDocument/2006/relationships/hyperlink" Target="http://1obraz.ru/" TargetMode="External"/><Relationship Id="rId101" Type="http://schemas.openxmlformats.org/officeDocument/2006/relationships/hyperlink" Target="http://1obraz.ru/" TargetMode="External"/><Relationship Id="rId122" Type="http://schemas.openxmlformats.org/officeDocument/2006/relationships/image" Target="http://1obraz.ru/system/content/image/51/1/2607989/" TargetMode="External"/><Relationship Id="rId4" Type="http://schemas.openxmlformats.org/officeDocument/2006/relationships/webSettings" Target="webSettings.xml"/><Relationship Id="rId9" Type="http://schemas.openxmlformats.org/officeDocument/2006/relationships/hyperlink" Target="http://1obraz.ru/" TargetMode="External"/><Relationship Id="rId26" Type="http://schemas.openxmlformats.org/officeDocument/2006/relationships/hyperlink" Target="http://1obraz.ru/" TargetMode="External"/><Relationship Id="rId47" Type="http://schemas.openxmlformats.org/officeDocument/2006/relationships/image" Target="http://1obraz.ru/system/content/image/51/1/576363/" TargetMode="External"/><Relationship Id="rId68" Type="http://schemas.openxmlformats.org/officeDocument/2006/relationships/hyperlink" Target="http://1obraz.ru/" TargetMode="External"/><Relationship Id="rId89" Type="http://schemas.openxmlformats.org/officeDocument/2006/relationships/hyperlink" Target="http://1obraz.ru/" TargetMode="External"/><Relationship Id="rId112" Type="http://schemas.openxmlformats.org/officeDocument/2006/relationships/hyperlink" Target="http://1obraz.ru/" TargetMode="External"/><Relationship Id="rId133" Type="http://schemas.openxmlformats.org/officeDocument/2006/relationships/image" Target="http://1obraz.ru/system/content/image/51/1/2607991/" TargetMode="External"/><Relationship Id="rId16"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16171</Words>
  <Characters>92181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2017-12-28T12:53:00Z</dcterms:created>
  <dcterms:modified xsi:type="dcterms:W3CDTF">2017-12-28T12:53:00Z</dcterms:modified>
</cp:coreProperties>
</file>